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E50" w:rsidRPr="00A84963" w:rsidRDefault="00A03E50" w:rsidP="0034516E">
      <w:pPr>
        <w:pStyle w:val="a8"/>
        <w:tabs>
          <w:tab w:val="center" w:pos="4662"/>
          <w:tab w:val="left" w:pos="8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2811145</wp:posOffset>
            </wp:positionH>
            <wp:positionV relativeFrom="paragraph">
              <wp:posOffset>-431800</wp:posOffset>
            </wp:positionV>
            <wp:extent cx="781050" cy="91440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itul-p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4963">
        <w:rPr>
          <w:rFonts w:ascii="Times New Roman" w:hAnsi="Times New Roman"/>
          <w:sz w:val="24"/>
          <w:szCs w:val="24"/>
        </w:rPr>
        <w:t>Республика Бурятия</w:t>
      </w:r>
    </w:p>
    <w:p w:rsidR="00A03E50" w:rsidRPr="00A84963" w:rsidRDefault="00A03E50" w:rsidP="00A03E50">
      <w:pPr>
        <w:pStyle w:val="a8"/>
        <w:rPr>
          <w:rFonts w:ascii="Times New Roman" w:hAnsi="Times New Roman"/>
          <w:b w:val="0"/>
          <w:sz w:val="24"/>
          <w:szCs w:val="24"/>
        </w:rPr>
      </w:pPr>
      <w:r w:rsidRPr="00A84963">
        <w:rPr>
          <w:rFonts w:ascii="Times New Roman" w:hAnsi="Times New Roman"/>
          <w:sz w:val="24"/>
          <w:szCs w:val="24"/>
        </w:rPr>
        <w:t>ТАРБАГАТАЙСКИЙ РАЙОН</w:t>
      </w:r>
    </w:p>
    <w:p w:rsidR="00A03E50" w:rsidRPr="00A84963" w:rsidRDefault="00A03E50" w:rsidP="00A03E50">
      <w:pPr>
        <w:jc w:val="center"/>
        <w:rPr>
          <w:rFonts w:ascii="Times New Roman" w:hAnsi="Times New Roman"/>
          <w:b/>
        </w:rPr>
      </w:pPr>
      <w:r w:rsidRPr="00A84963">
        <w:rPr>
          <w:rFonts w:ascii="Times New Roman" w:hAnsi="Times New Roman"/>
          <w:b/>
        </w:rPr>
        <w:t>СОВЕТ ДЕПУТАТОВ МУНИЦИПАЛЬНОГО ОБРАЗОВАНИЯ</w:t>
      </w:r>
    </w:p>
    <w:p w:rsidR="00A03E50" w:rsidRPr="00A84963" w:rsidRDefault="00A03E50" w:rsidP="00A03E50">
      <w:pPr>
        <w:jc w:val="center"/>
        <w:rPr>
          <w:rFonts w:ascii="Times New Roman" w:hAnsi="Times New Roman"/>
          <w:b/>
        </w:rPr>
      </w:pPr>
      <w:r w:rsidRPr="00A84963">
        <w:rPr>
          <w:rFonts w:ascii="Times New Roman" w:hAnsi="Times New Roman"/>
          <w:b/>
        </w:rPr>
        <w:t>СЕЛЬСКОГО ПОСЕЛЕНИЯ «ТАРБАГАТАЙСКОЕ»</w:t>
      </w:r>
    </w:p>
    <w:p w:rsidR="00A03E50" w:rsidRPr="00A84963" w:rsidRDefault="00A03E50" w:rsidP="00A03E50">
      <w:pPr>
        <w:pStyle w:val="4"/>
        <w:jc w:val="center"/>
        <w:rPr>
          <w:szCs w:val="24"/>
        </w:rPr>
      </w:pPr>
      <w:r w:rsidRPr="00A84963">
        <w:rPr>
          <w:szCs w:val="24"/>
        </w:rPr>
        <w:t>РЕШЕНИЕ</w:t>
      </w:r>
    </w:p>
    <w:p w:rsidR="00A03E50" w:rsidRPr="00A84963" w:rsidRDefault="00A03E50" w:rsidP="00A03E50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</w:p>
    <w:p w:rsidR="00A03E50" w:rsidRPr="00A84963" w:rsidRDefault="00A03E50" w:rsidP="00A03E50">
      <w:pPr>
        <w:pStyle w:val="1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Pr="00A84963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4516E">
        <w:rPr>
          <w:rFonts w:ascii="Times New Roman" w:hAnsi="Times New Roman"/>
          <w:color w:val="000000"/>
          <w:sz w:val="24"/>
          <w:szCs w:val="24"/>
        </w:rPr>
        <w:t>21 октября</w:t>
      </w:r>
      <w:r>
        <w:rPr>
          <w:rFonts w:ascii="Times New Roman" w:hAnsi="Times New Roman"/>
          <w:color w:val="000000"/>
          <w:sz w:val="24"/>
          <w:szCs w:val="24"/>
        </w:rPr>
        <w:t xml:space="preserve">  2024</w:t>
      </w:r>
      <w:r w:rsidRPr="00A84963">
        <w:rPr>
          <w:rFonts w:ascii="Times New Roman" w:hAnsi="Times New Roman"/>
          <w:color w:val="000000"/>
          <w:sz w:val="24"/>
          <w:szCs w:val="24"/>
        </w:rPr>
        <w:t xml:space="preserve">г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Pr="00A84963">
        <w:rPr>
          <w:rFonts w:ascii="Times New Roman" w:hAnsi="Times New Roman"/>
          <w:color w:val="000000"/>
          <w:sz w:val="24"/>
          <w:szCs w:val="24"/>
        </w:rPr>
        <w:t>№</w:t>
      </w:r>
      <w:r w:rsidR="0034516E">
        <w:rPr>
          <w:rFonts w:ascii="Times New Roman" w:hAnsi="Times New Roman"/>
          <w:color w:val="000000"/>
          <w:sz w:val="24"/>
          <w:szCs w:val="24"/>
        </w:rPr>
        <w:t>45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496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</w:t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</w:p>
    <w:p w:rsidR="00A03E50" w:rsidRDefault="00A03E50" w:rsidP="00A03E50">
      <w:pPr>
        <w:pStyle w:val="1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  <w:t>с. Тарбагатай</w:t>
      </w:r>
    </w:p>
    <w:p w:rsidR="00A03E50" w:rsidRPr="00114FD9" w:rsidRDefault="00A03E50" w:rsidP="00A03E50"/>
    <w:p w:rsidR="00467E4F" w:rsidRPr="00593712" w:rsidRDefault="00467E4F" w:rsidP="00A03E50">
      <w:pPr>
        <w:pStyle w:val="42"/>
        <w:shd w:val="clear" w:color="auto" w:fill="auto"/>
        <w:spacing w:before="0" w:after="802"/>
        <w:ind w:left="20" w:right="280"/>
        <w:jc w:val="center"/>
        <w:rPr>
          <w:b/>
          <w:bCs/>
          <w:sz w:val="28"/>
          <w:szCs w:val="28"/>
        </w:rPr>
      </w:pPr>
      <w:r w:rsidRPr="00593712">
        <w:rPr>
          <w:rStyle w:val="42pt"/>
          <w:b/>
          <w:bCs/>
          <w:sz w:val="28"/>
          <w:szCs w:val="28"/>
        </w:rPr>
        <w:t xml:space="preserve">О </w:t>
      </w:r>
      <w:r w:rsidRPr="00593712">
        <w:rPr>
          <w:rStyle w:val="42pt"/>
          <w:b/>
          <w:bCs/>
          <w:spacing w:val="0"/>
          <w:sz w:val="28"/>
          <w:szCs w:val="28"/>
        </w:rPr>
        <w:t>передач</w:t>
      </w:r>
      <w:r w:rsidR="00A03E50">
        <w:rPr>
          <w:rStyle w:val="42pt"/>
          <w:b/>
          <w:bCs/>
          <w:spacing w:val="0"/>
          <w:sz w:val="28"/>
          <w:szCs w:val="28"/>
        </w:rPr>
        <w:t xml:space="preserve">и </w:t>
      </w:r>
      <w:r w:rsidRPr="00593712">
        <w:rPr>
          <w:b/>
          <w:bCs/>
          <w:sz w:val="28"/>
          <w:szCs w:val="28"/>
        </w:rPr>
        <w:t>части полномочий муниципального образования сельского поселения «Тарбагатайское» на уровень муниципального образовани</w:t>
      </w:r>
      <w:r w:rsidR="00593712">
        <w:rPr>
          <w:b/>
          <w:bCs/>
          <w:sz w:val="28"/>
          <w:szCs w:val="28"/>
        </w:rPr>
        <w:t>я «Тарбагатайский район</w:t>
      </w:r>
      <w:r w:rsidR="00593712" w:rsidRPr="0034516E">
        <w:rPr>
          <w:b/>
          <w:bCs/>
          <w:sz w:val="24"/>
          <w:szCs w:val="24"/>
        </w:rPr>
        <w:t xml:space="preserve">» </w:t>
      </w:r>
      <w:r w:rsidR="0034516E" w:rsidRPr="0034516E">
        <w:rPr>
          <w:rStyle w:val="a6"/>
          <w:b/>
          <w:sz w:val="28"/>
          <w:szCs w:val="28"/>
        </w:rPr>
        <w:t>по организации и осуществлению мероприятий в сфере закупок, товаров, работ, услуг для обеспечения муниципальных нужд</w:t>
      </w:r>
      <w:r w:rsidR="0034516E" w:rsidRPr="0034516E">
        <w:rPr>
          <w:b/>
          <w:sz w:val="28"/>
          <w:szCs w:val="28"/>
        </w:rPr>
        <w:t xml:space="preserve"> </w:t>
      </w:r>
      <w:r w:rsidR="00593712" w:rsidRPr="0034516E">
        <w:rPr>
          <w:b/>
          <w:bCs/>
          <w:sz w:val="28"/>
          <w:szCs w:val="28"/>
        </w:rPr>
        <w:t>на 202</w:t>
      </w:r>
      <w:r w:rsidR="00A03E50" w:rsidRPr="0034516E">
        <w:rPr>
          <w:b/>
          <w:bCs/>
          <w:sz w:val="28"/>
          <w:szCs w:val="28"/>
        </w:rPr>
        <w:t>5</w:t>
      </w:r>
      <w:r w:rsidRPr="0034516E">
        <w:rPr>
          <w:b/>
          <w:bCs/>
          <w:sz w:val="28"/>
          <w:szCs w:val="28"/>
        </w:rPr>
        <w:t xml:space="preserve"> год</w:t>
      </w:r>
    </w:p>
    <w:p w:rsidR="00467E4F" w:rsidRPr="00593712" w:rsidRDefault="00467E4F" w:rsidP="00A03E50">
      <w:pPr>
        <w:pStyle w:val="a7"/>
        <w:shd w:val="clear" w:color="auto" w:fill="auto"/>
        <w:spacing w:before="0"/>
        <w:ind w:left="20" w:right="280" w:firstLine="700"/>
        <w:jc w:val="both"/>
        <w:rPr>
          <w:sz w:val="28"/>
          <w:szCs w:val="28"/>
        </w:rPr>
      </w:pPr>
      <w:r w:rsidRPr="00593712">
        <w:rPr>
          <w:sz w:val="28"/>
          <w:szCs w:val="28"/>
        </w:rPr>
        <w:t>На основании ч.4 ст. 15 Федерального закона от 06.10.2003г. № 131-Ф3 «Об общих принципах организации местного самоуправления в Российской Федерации», в целях повышения эффективности решения вопросов организации и осуществления мероприятий по муниципальному заказу,   Совет депутатов</w:t>
      </w:r>
      <w:r w:rsidR="00A03E50">
        <w:rPr>
          <w:sz w:val="28"/>
          <w:szCs w:val="28"/>
        </w:rPr>
        <w:t xml:space="preserve"> МО СП «Тарбагатайское»</w:t>
      </w:r>
      <w:r w:rsidRPr="00593712">
        <w:rPr>
          <w:sz w:val="28"/>
          <w:szCs w:val="28"/>
        </w:rPr>
        <w:t>,</w:t>
      </w:r>
      <w:r w:rsidR="00A03E50">
        <w:rPr>
          <w:sz w:val="28"/>
          <w:szCs w:val="28"/>
        </w:rPr>
        <w:t xml:space="preserve">  Р Е Ш И Л</w:t>
      </w:r>
      <w:r w:rsidRPr="00593712">
        <w:rPr>
          <w:sz w:val="28"/>
          <w:szCs w:val="28"/>
        </w:rPr>
        <w:t>:</w:t>
      </w:r>
    </w:p>
    <w:p w:rsidR="005E6CFD" w:rsidRPr="00593712" w:rsidRDefault="005E6CFD" w:rsidP="005E6CFD">
      <w:pPr>
        <w:pStyle w:val="a7"/>
        <w:numPr>
          <w:ilvl w:val="0"/>
          <w:numId w:val="1"/>
        </w:numPr>
        <w:shd w:val="clear" w:color="auto" w:fill="auto"/>
        <w:tabs>
          <w:tab w:val="left" w:pos="1014"/>
        </w:tabs>
        <w:spacing w:before="0"/>
        <w:ind w:left="20" w:right="305" w:firstLine="700"/>
        <w:jc w:val="both"/>
        <w:rPr>
          <w:sz w:val="28"/>
          <w:szCs w:val="28"/>
        </w:rPr>
      </w:pPr>
      <w:r w:rsidRPr="00593712">
        <w:rPr>
          <w:sz w:val="28"/>
          <w:szCs w:val="28"/>
        </w:rPr>
        <w:t xml:space="preserve">Передать полномочия </w:t>
      </w:r>
      <w:r w:rsidRPr="00593712">
        <w:rPr>
          <w:rStyle w:val="a6"/>
          <w:sz w:val="28"/>
          <w:szCs w:val="28"/>
        </w:rPr>
        <w:t xml:space="preserve"> по организации и осуществлению мероприятий в сфере закупок, товаров, работ, услуг для обеспечения муниципальных нужд</w:t>
      </w:r>
      <w:r w:rsidRPr="00593712">
        <w:rPr>
          <w:sz w:val="28"/>
          <w:szCs w:val="28"/>
        </w:rPr>
        <w:t xml:space="preserve"> путем проведения торгов, заключения договоров и иных связанных с обеспечением проведения торгов функций.</w:t>
      </w:r>
    </w:p>
    <w:p w:rsidR="005E6CFD" w:rsidRPr="00593712" w:rsidRDefault="005E6CFD" w:rsidP="005E6CFD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712">
        <w:rPr>
          <w:rFonts w:ascii="Times New Roman" w:hAnsi="Times New Roman" w:cs="Times New Roman"/>
          <w:sz w:val="28"/>
          <w:szCs w:val="28"/>
        </w:rPr>
        <w:t>Заключить соглашение на осуществление переданных полномочий, указанных в п.1 данного решения с</w:t>
      </w:r>
      <w:r w:rsidRPr="00593712">
        <w:rPr>
          <w:rFonts w:ascii="Times New Roman" w:hAnsi="Times New Roman" w:cs="Times New Roman"/>
          <w:noProof/>
          <w:sz w:val="28"/>
          <w:szCs w:val="28"/>
        </w:rPr>
        <w:t xml:space="preserve"> 01</w:t>
      </w:r>
      <w:r w:rsidRPr="00593712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593712">
        <w:rPr>
          <w:rFonts w:ascii="Times New Roman" w:hAnsi="Times New Roman" w:cs="Times New Roman"/>
          <w:noProof/>
          <w:sz w:val="28"/>
          <w:szCs w:val="28"/>
        </w:rPr>
        <w:t xml:space="preserve"> 202</w:t>
      </w:r>
      <w:r w:rsidR="00A03E50">
        <w:rPr>
          <w:rFonts w:ascii="Times New Roman" w:hAnsi="Times New Roman" w:cs="Times New Roman"/>
          <w:noProof/>
          <w:sz w:val="28"/>
          <w:szCs w:val="28"/>
        </w:rPr>
        <w:t>5</w:t>
      </w:r>
      <w:r w:rsidRPr="00593712">
        <w:rPr>
          <w:rFonts w:ascii="Times New Roman" w:hAnsi="Times New Roman" w:cs="Times New Roman"/>
          <w:sz w:val="28"/>
          <w:szCs w:val="28"/>
        </w:rPr>
        <w:t>года.</w:t>
      </w:r>
    </w:p>
    <w:p w:rsidR="005E6CFD" w:rsidRPr="00593712" w:rsidRDefault="005E6CFD" w:rsidP="005E6CFD">
      <w:pPr>
        <w:pStyle w:val="a7"/>
        <w:numPr>
          <w:ilvl w:val="0"/>
          <w:numId w:val="1"/>
        </w:numPr>
        <w:shd w:val="clear" w:color="auto" w:fill="auto"/>
        <w:tabs>
          <w:tab w:val="left" w:pos="1014"/>
        </w:tabs>
        <w:spacing w:before="0"/>
        <w:ind w:left="20" w:right="305" w:firstLine="700"/>
        <w:jc w:val="both"/>
        <w:rPr>
          <w:sz w:val="28"/>
          <w:szCs w:val="28"/>
        </w:rPr>
      </w:pPr>
      <w:r w:rsidRPr="00593712">
        <w:rPr>
          <w:sz w:val="28"/>
          <w:szCs w:val="28"/>
        </w:rPr>
        <w:t>Передать МО «Тарбагатайский район» иные межбюджетные трансферты, необходимые для исполнен</w:t>
      </w:r>
      <w:r w:rsidR="00593712">
        <w:rPr>
          <w:sz w:val="28"/>
          <w:szCs w:val="28"/>
        </w:rPr>
        <w:t>ия переданных полномочий на 202</w:t>
      </w:r>
      <w:r w:rsidR="00A03E50">
        <w:rPr>
          <w:sz w:val="28"/>
          <w:szCs w:val="28"/>
        </w:rPr>
        <w:t>5</w:t>
      </w:r>
      <w:r w:rsidRPr="00593712">
        <w:rPr>
          <w:sz w:val="28"/>
          <w:szCs w:val="28"/>
        </w:rPr>
        <w:t xml:space="preserve"> финансовый год</w:t>
      </w:r>
    </w:p>
    <w:p w:rsidR="005E6CFD" w:rsidRPr="00593712" w:rsidRDefault="005E6CFD" w:rsidP="005E6CFD">
      <w:pPr>
        <w:pStyle w:val="a7"/>
        <w:numPr>
          <w:ilvl w:val="0"/>
          <w:numId w:val="1"/>
        </w:numPr>
        <w:shd w:val="clear" w:color="auto" w:fill="auto"/>
        <w:tabs>
          <w:tab w:val="left" w:pos="1014"/>
        </w:tabs>
        <w:spacing w:before="0"/>
        <w:ind w:left="20" w:right="305" w:firstLine="700"/>
        <w:jc w:val="both"/>
        <w:rPr>
          <w:sz w:val="28"/>
          <w:szCs w:val="28"/>
        </w:rPr>
      </w:pPr>
      <w:r w:rsidRPr="00593712">
        <w:rPr>
          <w:sz w:val="28"/>
          <w:szCs w:val="28"/>
        </w:rPr>
        <w:t>Администрации   сельского   поселения   «</w:t>
      </w:r>
      <w:r w:rsidRPr="00593712">
        <w:rPr>
          <w:bCs/>
          <w:sz w:val="28"/>
          <w:szCs w:val="28"/>
        </w:rPr>
        <w:t>Тарбагатайское</w:t>
      </w:r>
      <w:r w:rsidRPr="00593712">
        <w:rPr>
          <w:sz w:val="28"/>
          <w:szCs w:val="28"/>
        </w:rPr>
        <w:t>»   предусмотреть иные межбюджетные трансферты в бюджете сельского поселения «</w:t>
      </w:r>
      <w:r w:rsidRPr="00593712">
        <w:rPr>
          <w:bCs/>
          <w:sz w:val="28"/>
          <w:szCs w:val="28"/>
        </w:rPr>
        <w:t>Тарбагатайское</w:t>
      </w:r>
      <w:r w:rsidRPr="00593712">
        <w:rPr>
          <w:sz w:val="28"/>
          <w:szCs w:val="28"/>
        </w:rPr>
        <w:t>» на</w:t>
      </w:r>
      <w:r w:rsidRPr="00593712">
        <w:rPr>
          <w:noProof/>
          <w:sz w:val="28"/>
          <w:szCs w:val="28"/>
        </w:rPr>
        <w:t xml:space="preserve"> 2</w:t>
      </w:r>
      <w:r w:rsidR="00E9585F" w:rsidRPr="00593712">
        <w:rPr>
          <w:noProof/>
          <w:sz w:val="28"/>
          <w:szCs w:val="28"/>
        </w:rPr>
        <w:t>02</w:t>
      </w:r>
      <w:bookmarkStart w:id="0" w:name="_GoBack"/>
      <w:bookmarkEnd w:id="0"/>
      <w:r w:rsidR="00A03E50">
        <w:rPr>
          <w:noProof/>
          <w:sz w:val="28"/>
          <w:szCs w:val="28"/>
        </w:rPr>
        <w:t>5</w:t>
      </w:r>
      <w:r w:rsidRPr="00593712">
        <w:rPr>
          <w:sz w:val="28"/>
          <w:szCs w:val="28"/>
        </w:rPr>
        <w:t>год.</w:t>
      </w:r>
    </w:p>
    <w:p w:rsidR="00467E4F" w:rsidRPr="00A03E50" w:rsidRDefault="00467E4F" w:rsidP="00A03E50">
      <w:pPr>
        <w:pStyle w:val="a7"/>
        <w:numPr>
          <w:ilvl w:val="0"/>
          <w:numId w:val="1"/>
        </w:numPr>
        <w:shd w:val="clear" w:color="auto" w:fill="auto"/>
        <w:tabs>
          <w:tab w:val="left" w:pos="1028"/>
        </w:tabs>
        <w:spacing w:before="0" w:line="240" w:lineRule="auto"/>
        <w:ind w:right="280" w:firstLine="700"/>
        <w:jc w:val="both"/>
        <w:rPr>
          <w:rFonts w:cs="Courier New"/>
          <w:sz w:val="28"/>
          <w:szCs w:val="28"/>
        </w:rPr>
      </w:pPr>
      <w:r w:rsidRPr="00593712">
        <w:rPr>
          <w:sz w:val="28"/>
          <w:szCs w:val="28"/>
        </w:rPr>
        <w:t>Контроль за исполнением настоящего решения возложить на главу адми</w:t>
      </w:r>
      <w:r w:rsidR="00706EFD" w:rsidRPr="00593712">
        <w:rPr>
          <w:sz w:val="28"/>
          <w:szCs w:val="28"/>
        </w:rPr>
        <w:t xml:space="preserve">нистрации сельского </w:t>
      </w:r>
      <w:r w:rsidR="00593712">
        <w:rPr>
          <w:sz w:val="28"/>
          <w:szCs w:val="28"/>
        </w:rPr>
        <w:t>поселения (Шункова Т.А.</w:t>
      </w:r>
      <w:r w:rsidRPr="00593712">
        <w:rPr>
          <w:sz w:val="28"/>
          <w:szCs w:val="28"/>
        </w:rPr>
        <w:t>)</w:t>
      </w:r>
    </w:p>
    <w:p w:rsidR="00A03E50" w:rsidRPr="00593712" w:rsidRDefault="00A03E50" w:rsidP="00A03E50">
      <w:pPr>
        <w:pStyle w:val="a7"/>
        <w:shd w:val="clear" w:color="auto" w:fill="auto"/>
        <w:tabs>
          <w:tab w:val="left" w:pos="1028"/>
        </w:tabs>
        <w:spacing w:before="0" w:line="240" w:lineRule="auto"/>
        <w:ind w:left="700" w:right="280"/>
        <w:jc w:val="both"/>
        <w:rPr>
          <w:rFonts w:cs="Courier New"/>
          <w:sz w:val="28"/>
          <w:szCs w:val="28"/>
        </w:rPr>
      </w:pPr>
    </w:p>
    <w:p w:rsidR="00DB26BC" w:rsidRPr="00DB26BC" w:rsidRDefault="00A03E50" w:rsidP="00A03E50">
      <w:pPr>
        <w:pStyle w:val="a7"/>
        <w:shd w:val="clear" w:color="auto" w:fill="auto"/>
        <w:spacing w:before="0" w:line="240" w:lineRule="auto"/>
        <w:rPr>
          <w:b/>
          <w:sz w:val="28"/>
          <w:szCs w:val="28"/>
        </w:rPr>
      </w:pPr>
      <w:r w:rsidRPr="00DB26BC">
        <w:rPr>
          <w:b/>
          <w:sz w:val="28"/>
          <w:szCs w:val="28"/>
        </w:rPr>
        <w:t>Гл</w:t>
      </w:r>
      <w:r w:rsidR="00467E4F" w:rsidRPr="00DB26BC">
        <w:rPr>
          <w:b/>
          <w:sz w:val="28"/>
          <w:szCs w:val="28"/>
        </w:rPr>
        <w:t xml:space="preserve">ава </w:t>
      </w:r>
      <w:r w:rsidR="00DB26BC" w:rsidRPr="00DB26BC">
        <w:rPr>
          <w:b/>
          <w:sz w:val="28"/>
          <w:szCs w:val="28"/>
        </w:rPr>
        <w:t>муниципального образования</w:t>
      </w:r>
    </w:p>
    <w:p w:rsidR="00467E4F" w:rsidRPr="00DB26BC" w:rsidRDefault="00172986" w:rsidP="00A03E50">
      <w:pPr>
        <w:pStyle w:val="a7"/>
        <w:shd w:val="clear" w:color="auto" w:fill="auto"/>
        <w:spacing w:before="0" w:line="240" w:lineRule="auto"/>
        <w:rPr>
          <w:rFonts w:cs="Courier New"/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DB26BC" w:rsidRPr="00DB26BC">
        <w:rPr>
          <w:b/>
          <w:sz w:val="28"/>
          <w:szCs w:val="28"/>
        </w:rPr>
        <w:t xml:space="preserve">ельского поселения </w:t>
      </w:r>
      <w:r w:rsidR="00467E4F" w:rsidRPr="00DB26BC">
        <w:rPr>
          <w:b/>
          <w:sz w:val="28"/>
          <w:szCs w:val="28"/>
        </w:rPr>
        <w:t xml:space="preserve"> «Тарбагатайское»                        </w:t>
      </w:r>
      <w:r>
        <w:rPr>
          <w:b/>
          <w:sz w:val="28"/>
          <w:szCs w:val="28"/>
        </w:rPr>
        <w:t xml:space="preserve">             </w:t>
      </w:r>
      <w:r w:rsidR="00593712" w:rsidRPr="00DB26B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Т.А. </w:t>
      </w:r>
      <w:r w:rsidR="00593712" w:rsidRPr="00DB26BC">
        <w:rPr>
          <w:b/>
          <w:sz w:val="28"/>
          <w:szCs w:val="28"/>
        </w:rPr>
        <w:t>Шункова</w:t>
      </w:r>
    </w:p>
    <w:sectPr w:rsidR="00467E4F" w:rsidRPr="00DB26BC" w:rsidSect="002B084D">
      <w:headerReference w:type="default" r:id="rId8"/>
      <w:type w:val="continuous"/>
      <w:pgSz w:w="11909" w:h="16838"/>
      <w:pgMar w:top="1085" w:right="888" w:bottom="1947" w:left="112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4FE" w:rsidRDefault="00D714FE" w:rsidP="009853E6">
      <w:r>
        <w:separator/>
      </w:r>
    </w:p>
  </w:endnote>
  <w:endnote w:type="continuationSeparator" w:id="1">
    <w:p w:rsidR="00D714FE" w:rsidRDefault="00D714FE" w:rsidP="00985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4FE" w:rsidRDefault="00D714FE"/>
  </w:footnote>
  <w:footnote w:type="continuationSeparator" w:id="1">
    <w:p w:rsidR="00D714FE" w:rsidRDefault="00D714F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E4F" w:rsidRDefault="000F0F30">
    <w:pPr>
      <w:rPr>
        <w:sz w:val="2"/>
        <w:szCs w:val="2"/>
      </w:rPr>
    </w:pPr>
    <w:r w:rsidRPr="000F0F3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.85pt;margin-top:82.75pt;width:1.7pt;height:6.7pt;z-index:-2516587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467E4F" w:rsidRDefault="00467E4F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5"/>
                    <w:lang w:val="en-US"/>
                  </w:rPr>
                  <w:t>f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37E33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3E6"/>
    <w:rsid w:val="00027A11"/>
    <w:rsid w:val="00054B60"/>
    <w:rsid w:val="00086EC4"/>
    <w:rsid w:val="000A7D38"/>
    <w:rsid w:val="000C33A9"/>
    <w:rsid w:val="000C6E86"/>
    <w:rsid w:val="000F0F30"/>
    <w:rsid w:val="00146F98"/>
    <w:rsid w:val="00155249"/>
    <w:rsid w:val="00155D8E"/>
    <w:rsid w:val="00161B4B"/>
    <w:rsid w:val="00172986"/>
    <w:rsid w:val="001742FE"/>
    <w:rsid w:val="001C5414"/>
    <w:rsid w:val="00230273"/>
    <w:rsid w:val="00257589"/>
    <w:rsid w:val="00262E29"/>
    <w:rsid w:val="002B084D"/>
    <w:rsid w:val="0034516E"/>
    <w:rsid w:val="00361E66"/>
    <w:rsid w:val="003B7606"/>
    <w:rsid w:val="003C0A67"/>
    <w:rsid w:val="003C0D5F"/>
    <w:rsid w:val="003C3D4B"/>
    <w:rsid w:val="004019E9"/>
    <w:rsid w:val="00402228"/>
    <w:rsid w:val="00416C5A"/>
    <w:rsid w:val="00444C4A"/>
    <w:rsid w:val="00446817"/>
    <w:rsid w:val="00467E4F"/>
    <w:rsid w:val="004B682E"/>
    <w:rsid w:val="004D6077"/>
    <w:rsid w:val="004F55F8"/>
    <w:rsid w:val="00535F44"/>
    <w:rsid w:val="00560588"/>
    <w:rsid w:val="005709ED"/>
    <w:rsid w:val="00580171"/>
    <w:rsid w:val="00586145"/>
    <w:rsid w:val="00593712"/>
    <w:rsid w:val="005D659D"/>
    <w:rsid w:val="005E6CFD"/>
    <w:rsid w:val="005E6FE9"/>
    <w:rsid w:val="005E73D6"/>
    <w:rsid w:val="00603B66"/>
    <w:rsid w:val="00635970"/>
    <w:rsid w:val="0064050E"/>
    <w:rsid w:val="00686AE7"/>
    <w:rsid w:val="00686E8A"/>
    <w:rsid w:val="006909ED"/>
    <w:rsid w:val="006D485D"/>
    <w:rsid w:val="006E2997"/>
    <w:rsid w:val="00706EFD"/>
    <w:rsid w:val="00785736"/>
    <w:rsid w:val="007E2EEB"/>
    <w:rsid w:val="007F589A"/>
    <w:rsid w:val="00847F2E"/>
    <w:rsid w:val="00907075"/>
    <w:rsid w:val="0093743A"/>
    <w:rsid w:val="009853E6"/>
    <w:rsid w:val="00985A95"/>
    <w:rsid w:val="009B2FA8"/>
    <w:rsid w:val="009C2AFA"/>
    <w:rsid w:val="00A00F86"/>
    <w:rsid w:val="00A03E50"/>
    <w:rsid w:val="00A4355E"/>
    <w:rsid w:val="00A7193A"/>
    <w:rsid w:val="00A97318"/>
    <w:rsid w:val="00AC6AA8"/>
    <w:rsid w:val="00B050FE"/>
    <w:rsid w:val="00B34F62"/>
    <w:rsid w:val="00B91FD9"/>
    <w:rsid w:val="00BD022F"/>
    <w:rsid w:val="00C42789"/>
    <w:rsid w:val="00C427BD"/>
    <w:rsid w:val="00C553F3"/>
    <w:rsid w:val="00C82A8F"/>
    <w:rsid w:val="00C9667E"/>
    <w:rsid w:val="00D65F6A"/>
    <w:rsid w:val="00D714FE"/>
    <w:rsid w:val="00DB26BC"/>
    <w:rsid w:val="00DE5FC0"/>
    <w:rsid w:val="00E14B4E"/>
    <w:rsid w:val="00E52621"/>
    <w:rsid w:val="00E67AEE"/>
    <w:rsid w:val="00E92441"/>
    <w:rsid w:val="00E9585F"/>
    <w:rsid w:val="00EC4BD2"/>
    <w:rsid w:val="00F13EAD"/>
    <w:rsid w:val="00F449A4"/>
    <w:rsid w:val="00FA4026"/>
    <w:rsid w:val="00FD7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E6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A03E50"/>
    <w:pPr>
      <w:keepNext/>
      <w:keepLines/>
      <w:widowControl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A03E50"/>
    <w:pPr>
      <w:keepNext/>
      <w:widowControl/>
      <w:outlineLvl w:val="3"/>
    </w:pPr>
    <w:rPr>
      <w:rFonts w:ascii="Times New Roman" w:eastAsia="Calibri" w:hAnsi="Times New Roman" w:cs="Times New Roman"/>
      <w:b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853E6"/>
    <w:rPr>
      <w:color w:val="auto"/>
      <w:u w:val="single"/>
    </w:rPr>
  </w:style>
  <w:style w:type="character" w:customStyle="1" w:styleId="2">
    <w:name w:val="Основной текст (2)_"/>
    <w:link w:val="20"/>
    <w:uiPriority w:val="99"/>
    <w:locked/>
    <w:rsid w:val="009853E6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4">
    <w:name w:val="Колонтитул_"/>
    <w:link w:val="11"/>
    <w:uiPriority w:val="99"/>
    <w:locked/>
    <w:rsid w:val="009853E6"/>
    <w:rPr>
      <w:rFonts w:ascii="Impact" w:hAnsi="Impact" w:cs="Impact"/>
      <w:sz w:val="16"/>
      <w:szCs w:val="16"/>
      <w:u w:val="none"/>
    </w:rPr>
  </w:style>
  <w:style w:type="character" w:customStyle="1" w:styleId="a5">
    <w:name w:val="Колонтитул"/>
    <w:uiPriority w:val="99"/>
    <w:rsid w:val="009853E6"/>
    <w:rPr>
      <w:rFonts w:ascii="Impact" w:hAnsi="Impact" w:cs="Impact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3">
    <w:name w:val="Основной текст (3)_"/>
    <w:link w:val="31"/>
    <w:uiPriority w:val="99"/>
    <w:locked/>
    <w:rsid w:val="009853E6"/>
    <w:rPr>
      <w:rFonts w:ascii="Times New Roman" w:hAnsi="Times New Roman" w:cs="Times New Roman"/>
      <w:sz w:val="21"/>
      <w:szCs w:val="21"/>
      <w:u w:val="none"/>
    </w:rPr>
  </w:style>
  <w:style w:type="character" w:customStyle="1" w:styleId="3Impact">
    <w:name w:val="Основной текст (3) + Impact"/>
    <w:aliases w:val="16,5 pt,Курсив"/>
    <w:uiPriority w:val="99"/>
    <w:rsid w:val="009853E6"/>
    <w:rPr>
      <w:rFonts w:ascii="Impact" w:hAnsi="Impact" w:cs="Impact"/>
      <w:i/>
      <w:iCs/>
      <w:color w:val="000000"/>
      <w:spacing w:val="0"/>
      <w:w w:val="100"/>
      <w:position w:val="0"/>
      <w:sz w:val="33"/>
      <w:szCs w:val="33"/>
      <w:u w:val="single"/>
    </w:rPr>
  </w:style>
  <w:style w:type="character" w:customStyle="1" w:styleId="30">
    <w:name w:val="Основной текст (3)"/>
    <w:uiPriority w:val="99"/>
    <w:rsid w:val="009853E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311">
    <w:name w:val="Основной текст (3) + 11"/>
    <w:aliases w:val="5 pt3,Интервал 2 pt"/>
    <w:uiPriority w:val="99"/>
    <w:rsid w:val="009853E6"/>
    <w:rPr>
      <w:rFonts w:ascii="Times New Roman" w:hAnsi="Times New Roman" w:cs="Times New Roman"/>
      <w:color w:val="000000"/>
      <w:spacing w:val="50"/>
      <w:w w:val="100"/>
      <w:position w:val="0"/>
      <w:sz w:val="23"/>
      <w:szCs w:val="23"/>
      <w:u w:val="none"/>
      <w:lang w:val="ru-RU"/>
    </w:rPr>
  </w:style>
  <w:style w:type="character" w:customStyle="1" w:styleId="3112">
    <w:name w:val="Основной текст (3) + 112"/>
    <w:aliases w:val="5 pt2,Интервал 2 pt1"/>
    <w:uiPriority w:val="99"/>
    <w:rsid w:val="009853E6"/>
    <w:rPr>
      <w:rFonts w:ascii="Times New Roman" w:hAnsi="Times New Roman" w:cs="Times New Roman"/>
      <w:color w:val="000000"/>
      <w:spacing w:val="50"/>
      <w:w w:val="100"/>
      <w:position w:val="0"/>
      <w:sz w:val="23"/>
      <w:szCs w:val="23"/>
      <w:u w:val="single"/>
    </w:rPr>
  </w:style>
  <w:style w:type="character" w:customStyle="1" w:styleId="3111">
    <w:name w:val="Основной текст (3) + 111"/>
    <w:aliases w:val="5 pt1,Курсив1"/>
    <w:uiPriority w:val="99"/>
    <w:rsid w:val="009853E6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1">
    <w:name w:val="Основной текст (4)_"/>
    <w:link w:val="42"/>
    <w:uiPriority w:val="99"/>
    <w:locked/>
    <w:rsid w:val="009853E6"/>
    <w:rPr>
      <w:rFonts w:ascii="Times New Roman" w:hAnsi="Times New Roman" w:cs="Times New Roman"/>
      <w:sz w:val="23"/>
      <w:szCs w:val="23"/>
      <w:u w:val="none"/>
    </w:rPr>
  </w:style>
  <w:style w:type="character" w:customStyle="1" w:styleId="42pt">
    <w:name w:val="Основной текст (4) + Интервал 2 pt"/>
    <w:uiPriority w:val="99"/>
    <w:rsid w:val="009853E6"/>
    <w:rPr>
      <w:rFonts w:ascii="Times New Roman" w:hAnsi="Times New Roman" w:cs="Times New Roman"/>
      <w:color w:val="000000"/>
      <w:spacing w:val="5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 Знак"/>
    <w:link w:val="a7"/>
    <w:locked/>
    <w:rsid w:val="009853E6"/>
    <w:rPr>
      <w:rFonts w:ascii="Times New Roman" w:hAnsi="Times New Roman" w:cs="Times New Roman"/>
      <w:sz w:val="26"/>
      <w:szCs w:val="26"/>
      <w:u w:val="none"/>
    </w:rPr>
  </w:style>
  <w:style w:type="character" w:customStyle="1" w:styleId="5">
    <w:name w:val="Основной текст (5)_"/>
    <w:link w:val="50"/>
    <w:uiPriority w:val="99"/>
    <w:locked/>
    <w:rsid w:val="009853E6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uiPriority w:val="99"/>
    <w:rsid w:val="009853E6"/>
    <w:pPr>
      <w:shd w:val="clear" w:color="auto" w:fill="FFFFFF"/>
      <w:spacing w:after="48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Колонтитул1"/>
    <w:basedOn w:val="a"/>
    <w:link w:val="a4"/>
    <w:uiPriority w:val="99"/>
    <w:rsid w:val="009853E6"/>
    <w:pPr>
      <w:shd w:val="clear" w:color="auto" w:fill="FFFFFF"/>
      <w:spacing w:line="240" w:lineRule="atLeast"/>
    </w:pPr>
    <w:rPr>
      <w:rFonts w:ascii="Impact" w:hAnsi="Impact" w:cs="Impact"/>
      <w:sz w:val="16"/>
      <w:szCs w:val="16"/>
    </w:rPr>
  </w:style>
  <w:style w:type="paragraph" w:customStyle="1" w:styleId="31">
    <w:name w:val="Основной текст (3)1"/>
    <w:basedOn w:val="a"/>
    <w:link w:val="3"/>
    <w:uiPriority w:val="99"/>
    <w:rsid w:val="009853E6"/>
    <w:pPr>
      <w:shd w:val="clear" w:color="auto" w:fill="FFFFFF"/>
      <w:spacing w:before="180" w:after="360" w:line="24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2">
    <w:name w:val="Основной текст (4)"/>
    <w:basedOn w:val="a"/>
    <w:link w:val="41"/>
    <w:uiPriority w:val="99"/>
    <w:rsid w:val="009853E6"/>
    <w:pPr>
      <w:shd w:val="clear" w:color="auto" w:fill="FFFFFF"/>
      <w:spacing w:before="360" w:after="84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Body Text"/>
    <w:basedOn w:val="a"/>
    <w:link w:val="a6"/>
    <w:uiPriority w:val="99"/>
    <w:rsid w:val="009853E6"/>
    <w:pPr>
      <w:shd w:val="clear" w:color="auto" w:fill="FFFFFF"/>
      <w:spacing w:before="84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uiPriority w:val="99"/>
    <w:semiHidden/>
    <w:locked/>
    <w:rsid w:val="001742FE"/>
    <w:rPr>
      <w:color w:val="000000"/>
      <w:sz w:val="24"/>
      <w:szCs w:val="24"/>
    </w:rPr>
  </w:style>
  <w:style w:type="paragraph" w:customStyle="1" w:styleId="50">
    <w:name w:val="Основной текст (5)"/>
    <w:basedOn w:val="a"/>
    <w:link w:val="5"/>
    <w:uiPriority w:val="99"/>
    <w:rsid w:val="009853E6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03E5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A03E50"/>
    <w:rPr>
      <w:rFonts w:ascii="Times New Roman" w:eastAsia="Calibri" w:hAnsi="Times New Roman" w:cs="Times New Roman"/>
      <w:b/>
      <w:sz w:val="24"/>
    </w:rPr>
  </w:style>
  <w:style w:type="paragraph" w:styleId="a8">
    <w:name w:val="Title"/>
    <w:basedOn w:val="a"/>
    <w:link w:val="a9"/>
    <w:uiPriority w:val="10"/>
    <w:qFormat/>
    <w:locked/>
    <w:rsid w:val="00A03E50"/>
    <w:pPr>
      <w:widowControl/>
      <w:jc w:val="center"/>
    </w:pPr>
    <w:rPr>
      <w:rFonts w:eastAsia="Times New Roman" w:cs="Times New Roman"/>
      <w:b/>
      <w:color w:val="auto"/>
      <w:sz w:val="20"/>
      <w:szCs w:val="20"/>
    </w:rPr>
  </w:style>
  <w:style w:type="character" w:customStyle="1" w:styleId="a9">
    <w:name w:val="Название Знак"/>
    <w:basedOn w:val="a0"/>
    <w:link w:val="a8"/>
    <w:uiPriority w:val="10"/>
    <w:rsid w:val="00A03E50"/>
    <w:rPr>
      <w:rFonts w:eastAsia="Times New Roman" w:cs="Times New Roman"/>
      <w:b/>
    </w:rPr>
  </w:style>
  <w:style w:type="paragraph" w:styleId="aa">
    <w:name w:val="header"/>
    <w:basedOn w:val="a"/>
    <w:link w:val="ab"/>
    <w:uiPriority w:val="99"/>
    <w:semiHidden/>
    <w:unhideWhenUsed/>
    <w:rsid w:val="00A03E5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03E50"/>
    <w:rPr>
      <w:color w:val="000000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A03E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03E50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269</Words>
  <Characters>1539</Characters>
  <Application>Microsoft Office Word</Application>
  <DocSecurity>0</DocSecurity>
  <Lines>12</Lines>
  <Paragraphs>3</Paragraphs>
  <ScaleCrop>false</ScaleCrop>
  <Company>Computer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29</cp:revision>
  <cp:lastPrinted>2015-09-25T02:54:00Z</cp:lastPrinted>
  <dcterms:created xsi:type="dcterms:W3CDTF">2013-02-21T00:49:00Z</dcterms:created>
  <dcterms:modified xsi:type="dcterms:W3CDTF">2024-11-02T03:59:00Z</dcterms:modified>
</cp:coreProperties>
</file>