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31" w:rsidRDefault="00CB4F31" w:rsidP="00CB4F31">
      <w:pPr>
        <w:pStyle w:val="a4"/>
        <w:ind w:firstLine="68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-577215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F31" w:rsidRDefault="00CB4F31" w:rsidP="00CB4F31">
      <w:pPr>
        <w:pStyle w:val="a4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Бурятия</w:t>
      </w:r>
    </w:p>
    <w:p w:rsidR="00CB4F31" w:rsidRDefault="00CB4F31" w:rsidP="00CB4F31">
      <w:pPr>
        <w:pStyle w:val="a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ТАРБАГАТАЙСКИЙ РАЙОН</w:t>
      </w:r>
    </w:p>
    <w:p w:rsidR="00CB4F31" w:rsidRDefault="00CB4F31" w:rsidP="00CB4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CB4F31" w:rsidRDefault="00CB4F31" w:rsidP="00CB4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CB4F31" w:rsidRDefault="00CB4F31" w:rsidP="00CB4F31">
      <w:pPr>
        <w:pStyle w:val="4"/>
        <w:jc w:val="center"/>
        <w:rPr>
          <w:szCs w:val="24"/>
        </w:rPr>
      </w:pPr>
      <w:r>
        <w:rPr>
          <w:szCs w:val="24"/>
        </w:rPr>
        <w:t>РЕШЕНИЕ</w:t>
      </w:r>
    </w:p>
    <w:p w:rsidR="00CB4F31" w:rsidRDefault="00CB4F31" w:rsidP="00CB4F31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CB4F31" w:rsidRDefault="00CB4F31" w:rsidP="00CB4F31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B1F27">
        <w:rPr>
          <w:rFonts w:ascii="Times New Roman" w:hAnsi="Times New Roman"/>
          <w:color w:val="000000"/>
          <w:sz w:val="24"/>
          <w:szCs w:val="24"/>
        </w:rPr>
        <w:t xml:space="preserve"> 31 мая</w:t>
      </w:r>
      <w:r>
        <w:rPr>
          <w:rFonts w:ascii="Times New Roman" w:hAnsi="Times New Roman"/>
          <w:color w:val="000000"/>
          <w:sz w:val="24"/>
          <w:szCs w:val="24"/>
        </w:rPr>
        <w:t xml:space="preserve"> 2024г                                                                                  №</w:t>
      </w:r>
      <w:r w:rsidR="00FB1F27">
        <w:rPr>
          <w:rFonts w:ascii="Times New Roman" w:hAnsi="Times New Roman"/>
          <w:color w:val="000000"/>
          <w:sz w:val="24"/>
          <w:szCs w:val="24"/>
        </w:rPr>
        <w:t>33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B4F31" w:rsidRDefault="00CB4F31" w:rsidP="00CB4F31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6C5BDF" w:rsidRDefault="006C5BDF" w:rsidP="006C5B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BDF" w:rsidRDefault="006C5BDF" w:rsidP="00315A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внесения изменений в Правила землепользования и застройки муниципального образования сельского поселения  «</w:t>
      </w:r>
      <w:proofErr w:type="spellStart"/>
      <w:r w:rsidR="00CB4F31">
        <w:rPr>
          <w:rFonts w:ascii="Times New Roman" w:hAnsi="Times New Roman" w:cs="Times New Roman"/>
          <w:b/>
          <w:bCs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C5BDF" w:rsidRDefault="006C5BDF" w:rsidP="006C5B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BDF" w:rsidRDefault="006C5BDF" w:rsidP="00CB4F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24, 32 Градостроительного кодекса Российской Федерации, с учетом результатов </w:t>
      </w:r>
      <w:r w:rsidR="00F613CF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A45E1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 w:rsidR="005A45E1" w:rsidRPr="00F613CF">
        <w:rPr>
          <w:rFonts w:ascii="Times New Roman" w:hAnsi="Times New Roman" w:cs="Times New Roman"/>
          <w:sz w:val="24"/>
          <w:szCs w:val="24"/>
        </w:rPr>
        <w:t>1</w:t>
      </w:r>
      <w:r w:rsidR="00F613CF">
        <w:rPr>
          <w:rFonts w:ascii="Times New Roman" w:hAnsi="Times New Roman" w:cs="Times New Roman"/>
          <w:sz w:val="24"/>
          <w:szCs w:val="24"/>
        </w:rPr>
        <w:t>0 ноября по 11</w:t>
      </w:r>
      <w:r w:rsidR="005A45E1" w:rsidRPr="00F613CF">
        <w:rPr>
          <w:rFonts w:ascii="Times New Roman" w:hAnsi="Times New Roman" w:cs="Times New Roman"/>
          <w:sz w:val="24"/>
          <w:szCs w:val="24"/>
        </w:rPr>
        <w:t xml:space="preserve"> </w:t>
      </w:r>
      <w:r w:rsidR="00F613CF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A45E1" w:rsidRPr="00F613CF">
        <w:rPr>
          <w:rFonts w:ascii="Times New Roman" w:hAnsi="Times New Roman" w:cs="Times New Roman"/>
          <w:sz w:val="24"/>
          <w:szCs w:val="24"/>
        </w:rPr>
        <w:t xml:space="preserve"> 202</w:t>
      </w:r>
      <w:r w:rsidR="00F613CF">
        <w:rPr>
          <w:rFonts w:ascii="Times New Roman" w:hAnsi="Times New Roman" w:cs="Times New Roman"/>
          <w:sz w:val="24"/>
          <w:szCs w:val="24"/>
        </w:rPr>
        <w:t>3</w:t>
      </w:r>
      <w:r w:rsidRPr="00F613CF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статьей 16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Тарбагатайскле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B4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C5BDF" w:rsidRPr="00CB4F31" w:rsidRDefault="006C5BDF" w:rsidP="00CB4F3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F31">
        <w:rPr>
          <w:rFonts w:ascii="Times New Roman" w:hAnsi="Times New Roman" w:cs="Times New Roman"/>
          <w:sz w:val="24"/>
          <w:szCs w:val="24"/>
        </w:rPr>
        <w:t>Утвердить внесение изменений в Правила землепользования и застройки муниципального образования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CB4F31">
        <w:rPr>
          <w:rFonts w:ascii="Times New Roman" w:hAnsi="Times New Roman" w:cs="Times New Roman"/>
          <w:sz w:val="24"/>
          <w:szCs w:val="24"/>
        </w:rPr>
        <w:t>»</w:t>
      </w:r>
      <w:r w:rsidR="00CB4F31">
        <w:rPr>
          <w:rFonts w:ascii="Times New Roman" w:hAnsi="Times New Roman" w:cs="Times New Roman"/>
          <w:sz w:val="24"/>
          <w:szCs w:val="24"/>
        </w:rPr>
        <w:t xml:space="preserve"> </w:t>
      </w:r>
      <w:r w:rsidR="00BE5EFA" w:rsidRPr="00CB4F31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5C0450" w:rsidRPr="00CB4F31">
        <w:rPr>
          <w:rFonts w:ascii="Times New Roman" w:hAnsi="Times New Roman" w:cs="Times New Roman"/>
          <w:sz w:val="24"/>
          <w:szCs w:val="24"/>
        </w:rPr>
        <w:t>карты градост</w:t>
      </w:r>
      <w:r w:rsidR="00CB4F31">
        <w:rPr>
          <w:rFonts w:ascii="Times New Roman" w:hAnsi="Times New Roman" w:cs="Times New Roman"/>
          <w:sz w:val="24"/>
          <w:szCs w:val="24"/>
        </w:rPr>
        <w:t>роительного зонирования МО СП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5C0450" w:rsidRPr="00CB4F31">
        <w:rPr>
          <w:rFonts w:ascii="Times New Roman" w:hAnsi="Times New Roman" w:cs="Times New Roman"/>
          <w:sz w:val="24"/>
          <w:szCs w:val="24"/>
        </w:rPr>
        <w:t>» в границ</w:t>
      </w:r>
      <w:r w:rsidR="00F60D65">
        <w:rPr>
          <w:rFonts w:ascii="Times New Roman" w:hAnsi="Times New Roman" w:cs="Times New Roman"/>
          <w:sz w:val="24"/>
          <w:szCs w:val="24"/>
        </w:rPr>
        <w:t xml:space="preserve">ах </w:t>
      </w:r>
      <w:r w:rsidR="005C0450" w:rsidRPr="00CB4F31">
        <w:rPr>
          <w:rFonts w:ascii="Times New Roman" w:hAnsi="Times New Roman" w:cs="Times New Roman"/>
          <w:sz w:val="24"/>
          <w:szCs w:val="24"/>
        </w:rPr>
        <w:t>населенн</w:t>
      </w:r>
      <w:r w:rsidR="00F60D65">
        <w:rPr>
          <w:rFonts w:ascii="Times New Roman" w:hAnsi="Times New Roman" w:cs="Times New Roman"/>
          <w:sz w:val="24"/>
          <w:szCs w:val="24"/>
        </w:rPr>
        <w:t>ого</w:t>
      </w:r>
      <w:r w:rsidR="005C0450" w:rsidRPr="00CB4F3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60D65">
        <w:rPr>
          <w:rFonts w:ascii="Times New Roman" w:hAnsi="Times New Roman" w:cs="Times New Roman"/>
          <w:sz w:val="24"/>
          <w:szCs w:val="24"/>
        </w:rPr>
        <w:t>а</w:t>
      </w:r>
      <w:r w:rsidR="00BE5EFA" w:rsidRPr="00CB4F3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5C0450" w:rsidRPr="00CB4F31">
        <w:rPr>
          <w:rFonts w:ascii="Times New Roman" w:hAnsi="Times New Roman" w:cs="Times New Roman"/>
          <w:sz w:val="24"/>
          <w:szCs w:val="24"/>
        </w:rPr>
        <w:t>.</w:t>
      </w:r>
    </w:p>
    <w:p w:rsidR="006C5BDF" w:rsidRDefault="006C5BDF" w:rsidP="00CB4F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на официальном сайте Администрации муниципального об</w:t>
      </w:r>
      <w:r w:rsidR="005A45E1">
        <w:rPr>
          <w:rFonts w:ascii="Times New Roman" w:hAnsi="Times New Roman" w:cs="Times New Roman"/>
          <w:sz w:val="24"/>
          <w:szCs w:val="24"/>
        </w:rPr>
        <w:t>разования сельского поселения «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5A45E1">
        <w:rPr>
          <w:rFonts w:ascii="Times New Roman" w:hAnsi="Times New Roman" w:cs="Times New Roman"/>
          <w:sz w:val="24"/>
          <w:szCs w:val="24"/>
        </w:rPr>
        <w:t xml:space="preserve">» </w:t>
      </w:r>
      <w:r w:rsidR="00014238">
        <w:fldChar w:fldCharType="begin"/>
      </w:r>
      <w:r w:rsidR="00014238">
        <w:instrText xml:space="preserve"> HYPERLINK "https://tarbagatajskoe-r81.gosweb.gosuslugi.ru/" \o "https://tarbagatajskoe-r81.gosweb.gosuslugi.ru/" </w:instrText>
      </w:r>
      <w:r w:rsidR="00014238">
        <w:fldChar w:fldCharType="separate"/>
      </w:r>
      <w:r w:rsidR="00014238">
        <w:rPr>
          <w:rStyle w:val="a6"/>
          <w:rFonts w:ascii="Montserrat" w:hAnsi="Montserrat"/>
          <w:color w:val="306AFD"/>
          <w:shd w:val="clear" w:color="auto" w:fill="F8F8FA"/>
        </w:rPr>
        <w:t>https://tarbagatajskoe-r81.gosweb.gosuslugi.ru/</w:t>
      </w:r>
      <w:r w:rsidR="00014238">
        <w:fldChar w:fldCharType="end"/>
      </w:r>
    </w:p>
    <w:p w:rsidR="006C5BDF" w:rsidRDefault="006C5BDF" w:rsidP="006C5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6C5BDF" w:rsidRDefault="006C5BDF" w:rsidP="006C5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6C5BDF" w:rsidRDefault="006C5BDF" w:rsidP="006C5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5BDF" w:rsidRPr="005A45E1" w:rsidRDefault="006C5BDF" w:rsidP="006C5BDF">
      <w:pPr>
        <w:pStyle w:val="a3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5E1">
        <w:rPr>
          <w:rFonts w:ascii="Times New Roman" w:hAnsi="Times New Roman" w:cs="Times New Roman"/>
          <w:b/>
          <w:sz w:val="24"/>
          <w:szCs w:val="24"/>
        </w:rPr>
        <w:t>Глава МО СП «</w:t>
      </w:r>
      <w:proofErr w:type="spellStart"/>
      <w:r w:rsidR="00CB4F31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="00CB4F31">
        <w:rPr>
          <w:rFonts w:ascii="Times New Roman" w:hAnsi="Times New Roman" w:cs="Times New Roman"/>
          <w:b/>
          <w:sz w:val="24"/>
          <w:szCs w:val="24"/>
        </w:rPr>
        <w:t>»</w:t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r w:rsidR="00CB4F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B4F31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E40C15" w:rsidRDefault="00E40C15"/>
    <w:sectPr w:rsidR="00E40C15" w:rsidSect="006E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320C"/>
    <w:multiLevelType w:val="hybridMultilevel"/>
    <w:tmpl w:val="07F6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5BDF"/>
    <w:rsid w:val="00014238"/>
    <w:rsid w:val="001705B4"/>
    <w:rsid w:val="00295947"/>
    <w:rsid w:val="00315AE0"/>
    <w:rsid w:val="00496F9D"/>
    <w:rsid w:val="005A45E1"/>
    <w:rsid w:val="005C0450"/>
    <w:rsid w:val="006C13D9"/>
    <w:rsid w:val="006C5BDF"/>
    <w:rsid w:val="006E7EE5"/>
    <w:rsid w:val="00762251"/>
    <w:rsid w:val="00847D3F"/>
    <w:rsid w:val="008F60F1"/>
    <w:rsid w:val="00953B76"/>
    <w:rsid w:val="00AF6B94"/>
    <w:rsid w:val="00BE5EFA"/>
    <w:rsid w:val="00CB4F31"/>
    <w:rsid w:val="00E40C15"/>
    <w:rsid w:val="00F60D65"/>
    <w:rsid w:val="00F613CF"/>
    <w:rsid w:val="00FB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D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F3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B4F31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BDF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B4F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B4F3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B4F31"/>
    <w:pPr>
      <w:spacing w:after="0" w:line="240" w:lineRule="auto"/>
      <w:jc w:val="center"/>
    </w:pPr>
    <w:rPr>
      <w:rFonts w:ascii="Courier New" w:hAnsi="Courier New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10"/>
    <w:rsid w:val="00CB4F31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14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123</cp:lastModifiedBy>
  <cp:revision>14</cp:revision>
  <dcterms:created xsi:type="dcterms:W3CDTF">2022-12-16T07:16:00Z</dcterms:created>
  <dcterms:modified xsi:type="dcterms:W3CDTF">2024-05-31T02:14:00Z</dcterms:modified>
</cp:coreProperties>
</file>