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F2" w:rsidRDefault="00A07029" w:rsidP="00626FCC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-339725</wp:posOffset>
            </wp:positionV>
            <wp:extent cx="785495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19F2" w:rsidRPr="00105D8D">
        <w:rPr>
          <w:rFonts w:ascii="Times New Roman" w:hAnsi="Times New Roman"/>
          <w:b/>
          <w:bCs/>
          <w:sz w:val="24"/>
          <w:szCs w:val="24"/>
        </w:rPr>
        <w:t>Республика  Бурятия</w:t>
      </w:r>
    </w:p>
    <w:p w:rsidR="002D0BFA" w:rsidRDefault="002D0BFA" w:rsidP="00E419F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ТАРБАГАТАЙСКИЙ РАЙОН</w:t>
      </w:r>
    </w:p>
    <w:p w:rsidR="002D0BFA" w:rsidRPr="00105D8D" w:rsidRDefault="002D0BFA" w:rsidP="00E419F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419F2" w:rsidRPr="00105D8D" w:rsidRDefault="00E419F2" w:rsidP="00E419F2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 xml:space="preserve">СОВЕТ  ДЕПУТАТОВ  МУНИЦИПАЛЬНОГО ОБРАЗОВАНИЯ </w:t>
      </w:r>
    </w:p>
    <w:p w:rsidR="00E419F2" w:rsidRDefault="00E419F2" w:rsidP="00A6124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СЕЛЬСКОГО ПОСЕЛЕНИЯ   «ТАРБАГАТАЙСКОЕ»</w:t>
      </w:r>
    </w:p>
    <w:p w:rsidR="00A61247" w:rsidRPr="00A61247" w:rsidRDefault="00A61247" w:rsidP="00A61247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419F2" w:rsidRPr="00105D8D" w:rsidRDefault="00E419F2" w:rsidP="00E419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5D8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850CF" w:rsidRPr="00495332" w:rsidRDefault="00495332" w:rsidP="00D56D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419F2" w:rsidRPr="00495332">
        <w:rPr>
          <w:rFonts w:ascii="Times New Roman" w:hAnsi="Times New Roman"/>
          <w:sz w:val="28"/>
          <w:szCs w:val="28"/>
        </w:rPr>
        <w:t xml:space="preserve">   от </w:t>
      </w:r>
      <w:r w:rsidR="00626FCC">
        <w:rPr>
          <w:rFonts w:ascii="Times New Roman" w:hAnsi="Times New Roman"/>
          <w:sz w:val="28"/>
          <w:szCs w:val="28"/>
        </w:rPr>
        <w:t xml:space="preserve">21 февраля </w:t>
      </w:r>
      <w:r w:rsidR="00E419F2" w:rsidRPr="00495332">
        <w:rPr>
          <w:rFonts w:ascii="Times New Roman" w:hAnsi="Times New Roman"/>
          <w:sz w:val="28"/>
          <w:szCs w:val="28"/>
        </w:rPr>
        <w:t xml:space="preserve"> 20</w:t>
      </w:r>
      <w:r w:rsidR="00A07029" w:rsidRPr="00495332">
        <w:rPr>
          <w:rFonts w:ascii="Times New Roman" w:hAnsi="Times New Roman"/>
          <w:sz w:val="28"/>
          <w:szCs w:val="28"/>
        </w:rPr>
        <w:t>2</w:t>
      </w:r>
      <w:r w:rsidR="0024125B">
        <w:rPr>
          <w:rFonts w:ascii="Times New Roman" w:hAnsi="Times New Roman"/>
          <w:sz w:val="28"/>
          <w:szCs w:val="28"/>
        </w:rPr>
        <w:t>4г</w:t>
      </w:r>
      <w:r w:rsidR="00E419F2" w:rsidRPr="00495332">
        <w:rPr>
          <w:rFonts w:ascii="Times New Roman" w:hAnsi="Times New Roman"/>
          <w:sz w:val="28"/>
          <w:szCs w:val="28"/>
        </w:rPr>
        <w:t xml:space="preserve">      </w:t>
      </w:r>
      <w:r w:rsidR="00C850CF" w:rsidRPr="00495332">
        <w:rPr>
          <w:rFonts w:ascii="Times New Roman" w:hAnsi="Times New Roman"/>
          <w:sz w:val="28"/>
          <w:szCs w:val="28"/>
        </w:rPr>
        <w:tab/>
      </w:r>
      <w:r w:rsidR="00C850CF" w:rsidRPr="00495332">
        <w:rPr>
          <w:rFonts w:ascii="Times New Roman" w:hAnsi="Times New Roman"/>
          <w:sz w:val="28"/>
          <w:szCs w:val="28"/>
        </w:rPr>
        <w:tab/>
      </w:r>
      <w:r w:rsidR="00C850CF" w:rsidRPr="00495332">
        <w:rPr>
          <w:rFonts w:ascii="Times New Roman" w:hAnsi="Times New Roman"/>
          <w:sz w:val="28"/>
          <w:szCs w:val="28"/>
        </w:rPr>
        <w:tab/>
      </w:r>
      <w:r w:rsidR="00C850CF" w:rsidRPr="00495332">
        <w:rPr>
          <w:rFonts w:ascii="Times New Roman" w:hAnsi="Times New Roman"/>
          <w:sz w:val="28"/>
          <w:szCs w:val="28"/>
        </w:rPr>
        <w:tab/>
      </w:r>
      <w:r w:rsidR="00C850CF" w:rsidRPr="00495332">
        <w:rPr>
          <w:rFonts w:ascii="Times New Roman" w:hAnsi="Times New Roman"/>
          <w:sz w:val="28"/>
          <w:szCs w:val="28"/>
        </w:rPr>
        <w:tab/>
      </w:r>
      <w:r w:rsidR="00C850CF" w:rsidRPr="004953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419F2" w:rsidRPr="00495332">
        <w:rPr>
          <w:rFonts w:ascii="Times New Roman" w:hAnsi="Times New Roman"/>
          <w:sz w:val="28"/>
          <w:szCs w:val="28"/>
        </w:rPr>
        <w:t xml:space="preserve"> </w:t>
      </w:r>
      <w:r w:rsidR="0024125B">
        <w:rPr>
          <w:rFonts w:ascii="Times New Roman" w:hAnsi="Times New Roman"/>
          <w:sz w:val="28"/>
          <w:szCs w:val="28"/>
        </w:rPr>
        <w:tab/>
      </w:r>
      <w:r w:rsidR="00626FCC">
        <w:rPr>
          <w:rFonts w:ascii="Times New Roman" w:hAnsi="Times New Roman"/>
          <w:sz w:val="28"/>
          <w:szCs w:val="28"/>
        </w:rPr>
        <w:t xml:space="preserve">        </w:t>
      </w:r>
      <w:r w:rsidR="0024125B">
        <w:rPr>
          <w:rFonts w:ascii="Times New Roman" w:hAnsi="Times New Roman"/>
          <w:sz w:val="28"/>
          <w:szCs w:val="28"/>
        </w:rPr>
        <w:t>№</w:t>
      </w:r>
      <w:r w:rsidR="00626FCC">
        <w:rPr>
          <w:rFonts w:ascii="Times New Roman" w:hAnsi="Times New Roman"/>
          <w:sz w:val="28"/>
          <w:szCs w:val="28"/>
        </w:rPr>
        <w:t>27</w:t>
      </w:r>
      <w:r w:rsidR="008359FB" w:rsidRPr="00495332">
        <w:rPr>
          <w:rFonts w:ascii="Times New Roman" w:hAnsi="Times New Roman"/>
          <w:sz w:val="28"/>
          <w:szCs w:val="28"/>
        </w:rPr>
        <w:t xml:space="preserve">  </w:t>
      </w:r>
      <w:r w:rsidR="00E419F2" w:rsidRPr="00495332">
        <w:rPr>
          <w:rFonts w:ascii="Times New Roman" w:hAnsi="Times New Roman"/>
          <w:sz w:val="28"/>
          <w:szCs w:val="28"/>
        </w:rPr>
        <w:t xml:space="preserve">   </w:t>
      </w:r>
    </w:p>
    <w:p w:rsidR="00E419F2" w:rsidRPr="00495332" w:rsidRDefault="00E419F2" w:rsidP="00C850CF">
      <w:pPr>
        <w:jc w:val="center"/>
        <w:rPr>
          <w:rFonts w:ascii="Times New Roman" w:hAnsi="Times New Roman"/>
          <w:sz w:val="28"/>
          <w:szCs w:val="28"/>
        </w:rPr>
      </w:pPr>
      <w:r w:rsidRPr="00495332">
        <w:rPr>
          <w:rFonts w:ascii="Times New Roman" w:hAnsi="Times New Roman"/>
          <w:sz w:val="28"/>
          <w:szCs w:val="28"/>
        </w:rPr>
        <w:t>с. Тарбагатай</w:t>
      </w:r>
    </w:p>
    <w:p w:rsidR="00E419F2" w:rsidRDefault="00E419F2" w:rsidP="00C850CF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</w:p>
    <w:p w:rsidR="00E419F2" w:rsidRPr="00105D8D" w:rsidRDefault="00941682" w:rsidP="00C850CF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19F2">
        <w:rPr>
          <w:rFonts w:ascii="Times New Roman" w:hAnsi="Times New Roman" w:cs="Times New Roman"/>
          <w:b/>
          <w:bCs/>
          <w:sz w:val="24"/>
          <w:szCs w:val="24"/>
        </w:rPr>
        <w:t>епутатов МО СП «Тарбагатайское» от 09.10.2018г.</w:t>
      </w:r>
    </w:p>
    <w:p w:rsidR="00E419F2" w:rsidRPr="00105D8D" w:rsidRDefault="00E419F2" w:rsidP="00C850CF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21 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>«Об утверждении структуры Администрации</w:t>
      </w:r>
    </w:p>
    <w:p w:rsidR="00E419F2" w:rsidRPr="00105D8D" w:rsidRDefault="00E419F2" w:rsidP="00C850CF">
      <w:pPr>
        <w:pStyle w:val="a5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8D">
        <w:rPr>
          <w:rFonts w:ascii="Times New Roman" w:hAnsi="Times New Roman" w:cs="Times New Roman"/>
          <w:b/>
          <w:bCs/>
          <w:sz w:val="24"/>
          <w:szCs w:val="24"/>
        </w:rPr>
        <w:t>МО  СП «Тарбагатайское»</w:t>
      </w:r>
    </w:p>
    <w:p w:rsidR="00E419F2" w:rsidRPr="00BB6D85" w:rsidRDefault="00E419F2" w:rsidP="00E419F2">
      <w:pPr>
        <w:jc w:val="both"/>
        <w:rPr>
          <w:sz w:val="28"/>
          <w:szCs w:val="28"/>
        </w:rPr>
      </w:pPr>
    </w:p>
    <w:p w:rsidR="00E419F2" w:rsidRPr="00105D8D" w:rsidRDefault="00E419F2" w:rsidP="0049533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8D">
        <w:rPr>
          <w:rFonts w:ascii="Times New Roman" w:hAnsi="Times New Roman" w:cs="Times New Roman"/>
          <w:sz w:val="24"/>
          <w:szCs w:val="24"/>
        </w:rPr>
        <w:t xml:space="preserve">В </w:t>
      </w:r>
      <w:r w:rsidRPr="00105D8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</w:t>
      </w:r>
      <w:r w:rsidRPr="00105D8D">
        <w:rPr>
          <w:rFonts w:ascii="Times New Roman" w:hAnsi="Times New Roman" w:cs="Times New Roman"/>
          <w:sz w:val="24"/>
          <w:szCs w:val="24"/>
        </w:rPr>
        <w:t xml:space="preserve">руководствуясь Уставом, Совет депутатов муниципального образования сельского поселения «Тарбагатайское» </w:t>
      </w:r>
    </w:p>
    <w:p w:rsidR="00E419F2" w:rsidRPr="00105D8D" w:rsidRDefault="00E419F2" w:rsidP="00E419F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419F2" w:rsidRPr="00105D8D" w:rsidRDefault="00E419F2" w:rsidP="00E419F2">
      <w:pPr>
        <w:pStyle w:val="a5"/>
        <w:tabs>
          <w:tab w:val="left" w:pos="851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РЕШИЛ</w:t>
      </w:r>
      <w:r w:rsidRPr="00105D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419F2" w:rsidRPr="00105D8D" w:rsidRDefault="00E419F2" w:rsidP="00E419F2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419F2" w:rsidRDefault="00E419F2" w:rsidP="00495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Приложени</w:t>
      </w:r>
      <w:r w:rsidR="00A0702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A07029">
        <w:rPr>
          <w:rFonts w:ascii="Times New Roman" w:hAnsi="Times New Roman"/>
          <w:sz w:val="24"/>
          <w:szCs w:val="24"/>
        </w:rPr>
        <w:t xml:space="preserve">1,2 </w:t>
      </w:r>
      <w:r>
        <w:rPr>
          <w:rFonts w:ascii="Times New Roman" w:hAnsi="Times New Roman"/>
          <w:sz w:val="24"/>
          <w:szCs w:val="24"/>
        </w:rPr>
        <w:t xml:space="preserve"> решения Совета депутатов МО СП «Тарбагатайское </w:t>
      </w:r>
      <w:r w:rsidR="00A0702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105D8D">
        <w:rPr>
          <w:rFonts w:ascii="Times New Roman" w:hAnsi="Times New Roman"/>
          <w:sz w:val="24"/>
          <w:szCs w:val="24"/>
        </w:rPr>
        <w:t>структур</w:t>
      </w:r>
      <w:r>
        <w:rPr>
          <w:rFonts w:ascii="Times New Roman" w:hAnsi="Times New Roman"/>
          <w:sz w:val="24"/>
          <w:szCs w:val="24"/>
        </w:rPr>
        <w:t>ы</w:t>
      </w:r>
      <w:r w:rsidRPr="00105D8D">
        <w:rPr>
          <w:rFonts w:ascii="Times New Roman" w:hAnsi="Times New Roman"/>
          <w:sz w:val="24"/>
          <w:szCs w:val="24"/>
        </w:rPr>
        <w:t xml:space="preserve">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07029">
        <w:rPr>
          <w:rFonts w:ascii="Times New Roman" w:hAnsi="Times New Roman"/>
          <w:sz w:val="24"/>
          <w:szCs w:val="24"/>
        </w:rPr>
        <w:t xml:space="preserve"> от 09.10.2018г. № 21 (в редакции от  08.11.2018г №23, от 21.11.2018г №29, от 03.12.2019г №80</w:t>
      </w:r>
      <w:r w:rsidR="00C850CF">
        <w:rPr>
          <w:rFonts w:ascii="Times New Roman" w:hAnsi="Times New Roman"/>
          <w:sz w:val="24"/>
          <w:szCs w:val="24"/>
        </w:rPr>
        <w:t>, от 04.02.2021 №115</w:t>
      </w:r>
      <w:r w:rsidR="0024125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4125B">
        <w:rPr>
          <w:rFonts w:ascii="Times New Roman" w:hAnsi="Times New Roman"/>
          <w:sz w:val="24"/>
          <w:szCs w:val="24"/>
        </w:rPr>
        <w:t>от</w:t>
      </w:r>
      <w:proofErr w:type="gramEnd"/>
      <w:r w:rsidR="0024125B">
        <w:rPr>
          <w:rFonts w:ascii="Times New Roman" w:hAnsi="Times New Roman"/>
          <w:sz w:val="24"/>
          <w:szCs w:val="24"/>
        </w:rPr>
        <w:t xml:space="preserve"> 03.08.2022 №169</w:t>
      </w:r>
      <w:r w:rsidR="00A07029">
        <w:rPr>
          <w:rFonts w:ascii="Times New Roman" w:hAnsi="Times New Roman"/>
          <w:sz w:val="24"/>
          <w:szCs w:val="24"/>
        </w:rPr>
        <w:t xml:space="preserve">)  принять </w:t>
      </w:r>
      <w:r>
        <w:rPr>
          <w:rFonts w:ascii="Times New Roman" w:hAnsi="Times New Roman"/>
          <w:sz w:val="24"/>
          <w:szCs w:val="24"/>
        </w:rPr>
        <w:t xml:space="preserve"> в новой редакции (согласно приложени</w:t>
      </w:r>
      <w:r w:rsidR="00A0702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)</w:t>
      </w:r>
      <w:r w:rsidR="00A07029">
        <w:rPr>
          <w:rFonts w:ascii="Times New Roman" w:hAnsi="Times New Roman"/>
          <w:sz w:val="24"/>
          <w:szCs w:val="24"/>
        </w:rPr>
        <w:t>.</w:t>
      </w:r>
    </w:p>
    <w:p w:rsidR="00E419F2" w:rsidRPr="00105D8D" w:rsidRDefault="00E419F2" w:rsidP="00495332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опубликованию (обнародованию).</w:t>
      </w:r>
    </w:p>
    <w:p w:rsidR="00E419F2" w:rsidRPr="00105D8D" w:rsidRDefault="00E419F2" w:rsidP="00495332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05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05D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5D8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E419F2" w:rsidRPr="00105D8D" w:rsidRDefault="00E419F2" w:rsidP="00E419F2">
      <w:pPr>
        <w:rPr>
          <w:sz w:val="24"/>
          <w:szCs w:val="24"/>
        </w:rPr>
      </w:pPr>
    </w:p>
    <w:p w:rsidR="00E419F2" w:rsidRPr="00105D8D" w:rsidRDefault="00E419F2" w:rsidP="0049533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05D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419F2" w:rsidRPr="00806A50" w:rsidRDefault="00E419F2" w:rsidP="0049533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05D8D">
        <w:rPr>
          <w:rFonts w:ascii="Times New Roman" w:hAnsi="Times New Roman" w:cs="Times New Roman"/>
          <w:b/>
          <w:sz w:val="24"/>
          <w:szCs w:val="24"/>
        </w:rPr>
        <w:t>сельского поселения "</w:t>
      </w:r>
      <w:proofErr w:type="spellStart"/>
      <w:r w:rsidRPr="00105D8D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105D8D">
        <w:rPr>
          <w:rFonts w:ascii="Times New Roman" w:hAnsi="Times New Roman" w:cs="Times New Roman"/>
          <w:b/>
          <w:sz w:val="24"/>
          <w:szCs w:val="24"/>
        </w:rPr>
        <w:t xml:space="preserve">"      </w:t>
      </w:r>
      <w:r w:rsidR="00D56D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05D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533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05D8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4125B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E419F2" w:rsidRDefault="00E419F2" w:rsidP="00E419F2">
      <w:pPr>
        <w:rPr>
          <w:rFonts w:ascii="Times New Roman" w:hAnsi="Times New Roman"/>
          <w:sz w:val="20"/>
          <w:szCs w:val="20"/>
        </w:rPr>
      </w:pPr>
    </w:p>
    <w:p w:rsidR="00626FCC" w:rsidRDefault="00495332" w:rsidP="00495332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E419F2" w:rsidRPr="00847B09" w:rsidRDefault="00E419F2" w:rsidP="00626FCC">
      <w:pPr>
        <w:pStyle w:val="ConsPlusNormal"/>
        <w:widowControl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419F2" w:rsidRPr="00847B09" w:rsidRDefault="00E419F2" w:rsidP="00E41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7B09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E419F2" w:rsidRPr="00847B09" w:rsidRDefault="00E419F2" w:rsidP="00E41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7B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E419F2" w:rsidRPr="00847B09" w:rsidRDefault="00E419F2" w:rsidP="00E419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7B09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Pr="00847B09">
        <w:rPr>
          <w:rFonts w:ascii="Times New Roman" w:hAnsi="Times New Roman" w:cs="Times New Roman"/>
        </w:rPr>
        <w:t>Тарбагатайское</w:t>
      </w:r>
      <w:r w:rsidRPr="00847B09">
        <w:rPr>
          <w:rFonts w:ascii="Times New Roman" w:hAnsi="Times New Roman" w:cs="Times New Roman"/>
          <w:sz w:val="20"/>
          <w:szCs w:val="20"/>
        </w:rPr>
        <w:t>»</w:t>
      </w:r>
    </w:p>
    <w:p w:rsidR="00E419F2" w:rsidRDefault="00A07029" w:rsidP="00E419F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A61247">
        <w:rPr>
          <w:rFonts w:ascii="Times New Roman" w:hAnsi="Times New Roman"/>
          <w:sz w:val="20"/>
          <w:szCs w:val="20"/>
        </w:rPr>
        <w:t>т</w:t>
      </w:r>
      <w:r w:rsidR="0024125B">
        <w:rPr>
          <w:rFonts w:ascii="Times New Roman" w:hAnsi="Times New Roman"/>
          <w:sz w:val="20"/>
          <w:szCs w:val="20"/>
        </w:rPr>
        <w:t xml:space="preserve"> </w:t>
      </w:r>
      <w:r w:rsidR="00626FCC">
        <w:rPr>
          <w:rFonts w:ascii="Times New Roman" w:hAnsi="Times New Roman"/>
          <w:sz w:val="20"/>
          <w:szCs w:val="20"/>
        </w:rPr>
        <w:t>21</w:t>
      </w:r>
      <w:r w:rsidR="0024125B">
        <w:rPr>
          <w:rFonts w:ascii="Times New Roman" w:hAnsi="Times New Roman"/>
          <w:sz w:val="20"/>
          <w:szCs w:val="20"/>
        </w:rPr>
        <w:t xml:space="preserve">   </w:t>
      </w:r>
      <w:r w:rsidR="00A61247">
        <w:rPr>
          <w:rFonts w:ascii="Times New Roman" w:hAnsi="Times New Roman"/>
          <w:sz w:val="20"/>
          <w:szCs w:val="20"/>
        </w:rPr>
        <w:t xml:space="preserve"> </w:t>
      </w:r>
      <w:r w:rsidR="0024125B">
        <w:rPr>
          <w:rFonts w:ascii="Times New Roman" w:hAnsi="Times New Roman"/>
          <w:sz w:val="20"/>
          <w:szCs w:val="20"/>
        </w:rPr>
        <w:t>февраля</w:t>
      </w:r>
      <w:r w:rsidR="00A61247">
        <w:rPr>
          <w:rFonts w:ascii="Times New Roman" w:hAnsi="Times New Roman"/>
          <w:sz w:val="20"/>
          <w:szCs w:val="20"/>
        </w:rPr>
        <w:t xml:space="preserve"> </w:t>
      </w:r>
      <w:r w:rsidR="00E419F2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</w:t>
      </w:r>
      <w:r w:rsidR="0024125B">
        <w:rPr>
          <w:rFonts w:ascii="Times New Roman" w:hAnsi="Times New Roman"/>
          <w:sz w:val="20"/>
          <w:szCs w:val="20"/>
        </w:rPr>
        <w:t>4</w:t>
      </w:r>
      <w:r w:rsidR="00E419F2">
        <w:rPr>
          <w:rFonts w:ascii="Times New Roman" w:hAnsi="Times New Roman"/>
          <w:sz w:val="20"/>
          <w:szCs w:val="20"/>
        </w:rPr>
        <w:t xml:space="preserve"> г. № </w:t>
      </w:r>
      <w:r w:rsidR="00626FCC">
        <w:rPr>
          <w:rFonts w:ascii="Times New Roman" w:hAnsi="Times New Roman"/>
          <w:sz w:val="20"/>
          <w:szCs w:val="20"/>
        </w:rPr>
        <w:t>27</w:t>
      </w:r>
    </w:p>
    <w:p w:rsidR="00E419F2" w:rsidRDefault="00E419F2" w:rsidP="00E419F2">
      <w:pPr>
        <w:jc w:val="right"/>
        <w:rPr>
          <w:sz w:val="24"/>
          <w:szCs w:val="24"/>
        </w:rPr>
      </w:pPr>
    </w:p>
    <w:p w:rsidR="00E419F2" w:rsidRDefault="00E419F2" w:rsidP="00D56D92">
      <w:pPr>
        <w:spacing w:after="0"/>
        <w:jc w:val="center"/>
        <w:rPr>
          <w:b/>
        </w:rPr>
      </w:pPr>
    </w:p>
    <w:p w:rsidR="00A07029" w:rsidRPr="00F7159A" w:rsidRDefault="00495332" w:rsidP="00A07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7029" w:rsidRPr="00F7159A">
        <w:rPr>
          <w:rFonts w:ascii="Times New Roman" w:hAnsi="Times New Roman" w:cs="Times New Roman"/>
          <w:sz w:val="24"/>
          <w:szCs w:val="24"/>
        </w:rPr>
        <w:t xml:space="preserve">труктура </w:t>
      </w:r>
    </w:p>
    <w:p w:rsidR="00A07029" w:rsidRPr="00F7159A" w:rsidRDefault="00A07029" w:rsidP="00A07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A07029" w:rsidRPr="00F7159A" w:rsidRDefault="00A07029" w:rsidP="00A07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59A">
        <w:rPr>
          <w:rFonts w:ascii="Times New Roman" w:hAnsi="Times New Roman" w:cs="Times New Roman"/>
          <w:sz w:val="24"/>
          <w:szCs w:val="24"/>
        </w:rPr>
        <w:t xml:space="preserve"> сельского поселения "Тарбагатайское"</w:t>
      </w:r>
    </w:p>
    <w:p w:rsidR="00A07029" w:rsidRPr="00A07029" w:rsidRDefault="00E023A2" w:rsidP="00A070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140.1pt;margin-top:12.4pt;width:191.25pt;height:32.8pt;z-index:251660288" filled="f"/>
        </w:pict>
      </w:r>
    </w:p>
    <w:p w:rsidR="00A07029" w:rsidRPr="00A07029" w:rsidRDefault="00E023A2" w:rsidP="00A07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17.95pt;margin-top:19.75pt;width:0;height:121.4pt;z-index:251669504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159.95pt;margin-top:19.75pt;width:.55pt;height:121.4pt;z-index:251666432" o:connectortype="straight"/>
        </w:pic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 xml:space="preserve">            Глава   сельского поселения</w:t>
      </w:r>
    </w:p>
    <w:p w:rsidR="00A07029" w:rsidRPr="00A07029" w:rsidRDefault="00E023A2" w:rsidP="00A07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11.15pt;margin-top:22.6pt;width:128.95pt;height:30.95pt;z-index:251661312" filled="f"/>
        </w:pict>
      </w:r>
    </w:p>
    <w:p w:rsidR="00A07029" w:rsidRPr="00A07029" w:rsidRDefault="00E023A2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327.05pt;margin-top:0;width:120.4pt;height:29pt;z-index:251665408" filled="f"/>
        </w:pict>
      </w: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75pt;margin-top:0;width:132.15pt;height:32.75pt;z-index:251662336" filled="f"/>
        </w:pict>
      </w: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11.15pt;margin-top:52.65pt;width:128.95pt;height:62.35pt;z-index:251663360" filled="f"/>
        </w:pict>
      </w:r>
      <w:r w:rsidR="00F7159A">
        <w:rPr>
          <w:rFonts w:ascii="Times New Roman" w:hAnsi="Times New Roman" w:cs="Times New Roman"/>
        </w:rPr>
        <w:t xml:space="preserve">      </w:t>
      </w:r>
      <w:r w:rsidR="00A07029" w:rsidRPr="00F7159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24125B">
        <w:rPr>
          <w:rFonts w:ascii="Times New Roman" w:hAnsi="Times New Roman" w:cs="Times New Roman"/>
        </w:rPr>
        <w:tab/>
      </w:r>
      <w:r w:rsidR="0024125B">
        <w:rPr>
          <w:rFonts w:ascii="Times New Roman" w:hAnsi="Times New Roman" w:cs="Times New Roman"/>
        </w:rPr>
        <w:tab/>
        <w:t>главный</w:t>
      </w:r>
      <w:r w:rsidR="00A07029" w:rsidRPr="00A07029">
        <w:rPr>
          <w:rFonts w:ascii="Times New Roman" w:hAnsi="Times New Roman" w:cs="Times New Roman"/>
        </w:rPr>
        <w:t xml:space="preserve"> специалист</w: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 xml:space="preserve">      </w:t>
      </w:r>
      <w:r w:rsidR="0024125B">
        <w:rPr>
          <w:rFonts w:ascii="Times New Roman" w:hAnsi="Times New Roman" w:cs="Times New Roman"/>
        </w:rPr>
        <w:t xml:space="preserve">ведущий </w:t>
      </w:r>
      <w:r w:rsidR="00A07029" w:rsidRPr="00A07029">
        <w:rPr>
          <w:rFonts w:ascii="Times New Roman" w:hAnsi="Times New Roman" w:cs="Times New Roman"/>
        </w:rPr>
        <w:t xml:space="preserve">специалист </w:t>
      </w:r>
      <w:r w:rsidR="00A07029" w:rsidRPr="00A07029">
        <w:rPr>
          <w:rFonts w:ascii="Times New Roman" w:hAnsi="Times New Roman" w:cs="Times New Roman"/>
        </w:rPr>
        <w:tab/>
      </w:r>
    </w:p>
    <w:p w:rsidR="00A07029" w:rsidRPr="00A07029" w:rsidRDefault="00E023A2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307.15pt;margin-top:2.75pt;width:10.8pt;height:0;z-index:251673600" o:connectortype="straight"/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159.95pt;margin-top:2.75pt;width:15.05pt;height:.05pt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317.95pt;margin-top:2.75pt;width:9.1pt;height:0;z-index:251671552" o:connectortype="straight"/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140.1pt;margin-top:2.75pt;width:20.4pt;height:0;flip:x;z-index:251668480" o:connectortype="straight"/>
        </w:pic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ab/>
      </w:r>
    </w:p>
    <w:p w:rsidR="00A07029" w:rsidRPr="00A07029" w:rsidRDefault="00E023A2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327.05pt;margin-top:.9pt;width:120.4pt;height:44.6pt;z-index:251664384" filled="f"/>
        </w:pict>
      </w:r>
      <w:r w:rsidR="00A07029" w:rsidRPr="00A07029">
        <w:rPr>
          <w:rFonts w:ascii="Times New Roman" w:hAnsi="Times New Roman" w:cs="Times New Roman"/>
        </w:rPr>
        <w:t xml:space="preserve">               специалист </w:t>
      </w:r>
      <w:r w:rsidR="00A07029" w:rsidRPr="00A07029">
        <w:rPr>
          <w:rFonts w:ascii="Times New Roman" w:hAnsi="Times New Roman" w:cs="Times New Roman"/>
        </w:rPr>
        <w:tab/>
        <w:t xml:space="preserve"> </w:t>
      </w:r>
      <w:r w:rsidR="00C850CF">
        <w:rPr>
          <w:rFonts w:ascii="Times New Roman" w:hAnsi="Times New Roman" w:cs="Times New Roman"/>
        </w:rPr>
        <w:tab/>
      </w:r>
      <w:r w:rsidR="00C850CF">
        <w:rPr>
          <w:rFonts w:ascii="Times New Roman" w:hAnsi="Times New Roman" w:cs="Times New Roman"/>
        </w:rPr>
        <w:tab/>
      </w:r>
      <w:r w:rsidR="00C850CF">
        <w:rPr>
          <w:rFonts w:ascii="Times New Roman" w:hAnsi="Times New Roman" w:cs="Times New Roman"/>
        </w:rPr>
        <w:tab/>
      </w:r>
      <w:r w:rsidR="00C850CF">
        <w:rPr>
          <w:rFonts w:ascii="Times New Roman" w:hAnsi="Times New Roman" w:cs="Times New Roman"/>
        </w:rPr>
        <w:tab/>
      </w:r>
      <w:r w:rsidR="00C850CF">
        <w:rPr>
          <w:rFonts w:ascii="Times New Roman" w:hAnsi="Times New Roman" w:cs="Times New Roman"/>
        </w:rPr>
        <w:tab/>
      </w:r>
      <w:r w:rsidR="00C850CF">
        <w:rPr>
          <w:rFonts w:ascii="Times New Roman" w:hAnsi="Times New Roman" w:cs="Times New Roman"/>
        </w:rPr>
        <w:tab/>
        <w:t xml:space="preserve">      МКУ Хозяйственно-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ab/>
        <w:t>Администрации</w:t>
      </w:r>
      <w:r w:rsidR="008054CF">
        <w:rPr>
          <w:rFonts w:ascii="Times New Roman" w:hAnsi="Times New Roman" w:cs="Times New Roman"/>
        </w:rPr>
        <w:t xml:space="preserve">, </w:t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  <w:t xml:space="preserve">      </w:t>
      </w:r>
      <w:r w:rsidR="00C850CF">
        <w:rPr>
          <w:rFonts w:ascii="Times New Roman" w:hAnsi="Times New Roman" w:cs="Times New Roman"/>
        </w:rPr>
        <w:t xml:space="preserve">   </w:t>
      </w:r>
      <w:r w:rsidRPr="00A07029">
        <w:rPr>
          <w:rFonts w:ascii="Times New Roman" w:hAnsi="Times New Roman" w:cs="Times New Roman"/>
        </w:rPr>
        <w:t xml:space="preserve"> </w:t>
      </w:r>
      <w:r w:rsidR="00C850CF">
        <w:rPr>
          <w:rFonts w:ascii="Times New Roman" w:hAnsi="Times New Roman" w:cs="Times New Roman"/>
        </w:rPr>
        <w:t>транспортный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ab/>
        <w:t>специалист ВУС</w:t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  <w:t xml:space="preserve">                                 </w:t>
      </w:r>
      <w:r w:rsidR="00C850CF">
        <w:rPr>
          <w:rFonts w:ascii="Times New Roman" w:hAnsi="Times New Roman" w:cs="Times New Roman"/>
        </w:rPr>
        <w:t>отдел</w:t>
      </w:r>
    </w:p>
    <w:p w:rsidR="00197181" w:rsidRDefault="00E023A2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140.1pt;margin-top:2.4pt;width:20.4pt;height:0;flip:x;z-index:251667456" o:connectortype="straight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317.95pt;margin-top:2.4pt;width:9.1pt;height:0;z-index:251670528" o:connectortype="straight"/>
        </w:pict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</w:r>
      <w:r w:rsidR="00A07029" w:rsidRPr="00A07029">
        <w:rPr>
          <w:rFonts w:ascii="Times New Roman" w:hAnsi="Times New Roman" w:cs="Times New Roman"/>
        </w:rPr>
        <w:tab/>
        <w:t xml:space="preserve">        </w:t>
      </w:r>
      <w:r w:rsidR="00A61247">
        <w:rPr>
          <w:rFonts w:ascii="Times New Roman" w:hAnsi="Times New Roman" w:cs="Times New Roman"/>
        </w:rPr>
        <w:t xml:space="preserve">    </w:t>
      </w:r>
      <w:r w:rsidR="00A07029" w:rsidRPr="00A07029">
        <w:rPr>
          <w:rFonts w:ascii="Times New Roman" w:hAnsi="Times New Roman" w:cs="Times New Roman"/>
        </w:rPr>
        <w:t xml:space="preserve"> </w:t>
      </w:r>
    </w:p>
    <w:p w:rsidR="00A07029" w:rsidRPr="00A07029" w:rsidRDefault="00197181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A61247">
        <w:rPr>
          <w:rFonts w:ascii="Times New Roman" w:hAnsi="Times New Roman" w:cs="Times New Roman"/>
        </w:rPr>
        <w:t xml:space="preserve">   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Итого по сельскому поселению: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Глава поселения - 1</w:t>
      </w:r>
      <w:r w:rsidRPr="00A07029">
        <w:rPr>
          <w:rFonts w:ascii="Times New Roman" w:hAnsi="Times New Roman" w:cs="Times New Roman"/>
        </w:rPr>
        <w:tab/>
      </w:r>
      <w:r w:rsidRPr="00A07029">
        <w:rPr>
          <w:rFonts w:ascii="Times New Roman" w:hAnsi="Times New Roman" w:cs="Times New Roman"/>
        </w:rPr>
        <w:tab/>
      </w:r>
    </w:p>
    <w:p w:rsidR="00A07029" w:rsidRPr="00A07029" w:rsidRDefault="0024125B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- 2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ведущий специалист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специалист Администрации-1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специалист ВУС - 1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Всего:</w:t>
      </w:r>
      <w:r w:rsidR="00197181">
        <w:rPr>
          <w:rFonts w:ascii="Times New Roman" w:hAnsi="Times New Roman" w:cs="Times New Roman"/>
        </w:rPr>
        <w:t xml:space="preserve"> </w:t>
      </w:r>
      <w:r w:rsidR="00C850CF">
        <w:rPr>
          <w:rFonts w:ascii="Times New Roman" w:hAnsi="Times New Roman" w:cs="Times New Roman"/>
        </w:rPr>
        <w:t>6</w:t>
      </w:r>
    </w:p>
    <w:p w:rsidR="00F7159A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>из них</w:t>
      </w:r>
      <w:r w:rsidR="00F7159A">
        <w:rPr>
          <w:rFonts w:ascii="Times New Roman" w:hAnsi="Times New Roman" w:cs="Times New Roman"/>
        </w:rPr>
        <w:t>: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 xml:space="preserve"> должности муниципальной службы - </w:t>
      </w:r>
      <w:r w:rsidR="0024125B">
        <w:rPr>
          <w:rFonts w:ascii="Times New Roman" w:hAnsi="Times New Roman" w:cs="Times New Roman"/>
        </w:rPr>
        <w:t>4</w:t>
      </w:r>
    </w:p>
    <w:p w:rsidR="00A07029" w:rsidRPr="00A07029" w:rsidRDefault="00A07029" w:rsidP="00A07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9">
        <w:rPr>
          <w:rFonts w:ascii="Times New Roman" w:hAnsi="Times New Roman" w:cs="Times New Roman"/>
        </w:rPr>
        <w:t xml:space="preserve">должности,  не отнесенные к должностям муниципальной службы - </w:t>
      </w:r>
      <w:r w:rsidR="00C850CF">
        <w:rPr>
          <w:rFonts w:ascii="Times New Roman" w:hAnsi="Times New Roman" w:cs="Times New Roman"/>
        </w:rPr>
        <w:t>2</w:t>
      </w:r>
    </w:p>
    <w:sectPr w:rsidR="00A07029" w:rsidRPr="00A07029" w:rsidSect="002412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6822"/>
    <w:multiLevelType w:val="hybridMultilevel"/>
    <w:tmpl w:val="A178FC5A"/>
    <w:lvl w:ilvl="0" w:tplc="CF6632F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19F2"/>
    <w:rsid w:val="0004257C"/>
    <w:rsid w:val="00182DA9"/>
    <w:rsid w:val="00197181"/>
    <w:rsid w:val="0024125B"/>
    <w:rsid w:val="002D0BFA"/>
    <w:rsid w:val="00495332"/>
    <w:rsid w:val="004B33F0"/>
    <w:rsid w:val="00626FCC"/>
    <w:rsid w:val="006E3B75"/>
    <w:rsid w:val="007A237F"/>
    <w:rsid w:val="008054CF"/>
    <w:rsid w:val="00830478"/>
    <w:rsid w:val="008359FB"/>
    <w:rsid w:val="00941682"/>
    <w:rsid w:val="00943051"/>
    <w:rsid w:val="00A07029"/>
    <w:rsid w:val="00A41CD7"/>
    <w:rsid w:val="00A61247"/>
    <w:rsid w:val="00AB383F"/>
    <w:rsid w:val="00AD7437"/>
    <w:rsid w:val="00BE1539"/>
    <w:rsid w:val="00C850CF"/>
    <w:rsid w:val="00C85233"/>
    <w:rsid w:val="00D56D92"/>
    <w:rsid w:val="00D712B0"/>
    <w:rsid w:val="00E023A2"/>
    <w:rsid w:val="00E419F2"/>
    <w:rsid w:val="00EB72E4"/>
    <w:rsid w:val="00F7159A"/>
    <w:rsid w:val="00F8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9" type="connector" idref="#_x0000_s1033"/>
        <o:r id="V:Rule10" type="connector" idref="#_x0000_s1034"/>
        <o:r id="V:Rule11" type="connector" idref="#_x0000_s1036"/>
        <o:r id="V:Rule12" type="connector" idref="#_x0000_s1037"/>
        <o:r id="V:Rule13" type="connector" idref="#_x0000_s1040"/>
        <o:r id="V:Rule14" type="connector" idref="#_x0000_s1035"/>
        <o:r id="V:Rule15" type="connector" idref="#_x0000_s103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1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4">
    <w:name w:val="Название Знак"/>
    <w:basedOn w:val="a0"/>
    <w:link w:val="a3"/>
    <w:rsid w:val="00E419F2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5">
    <w:name w:val="No Spacing"/>
    <w:uiPriority w:val="99"/>
    <w:qFormat/>
    <w:rsid w:val="00E419F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E419F2"/>
    <w:pPr>
      <w:ind w:left="720"/>
      <w:contextualSpacing/>
    </w:pPr>
  </w:style>
  <w:style w:type="paragraph" w:customStyle="1" w:styleId="ConsPlusNormal">
    <w:name w:val="ConsPlusNormal"/>
    <w:rsid w:val="00E41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cp:lastPrinted>2021-02-05T06:39:00Z</cp:lastPrinted>
  <dcterms:created xsi:type="dcterms:W3CDTF">2019-12-10T02:56:00Z</dcterms:created>
  <dcterms:modified xsi:type="dcterms:W3CDTF">2024-02-27T07:26:00Z</dcterms:modified>
</cp:coreProperties>
</file>