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93" w:rsidRDefault="00BB2B93" w:rsidP="00BB2B93">
      <w:pPr>
        <w:spacing w:after="0" w:line="240" w:lineRule="auto"/>
      </w:pPr>
    </w:p>
    <w:p w:rsidR="00BB2B93" w:rsidRDefault="00BB2B93" w:rsidP="00BB2B93">
      <w:pPr>
        <w:spacing w:after="0" w:line="240" w:lineRule="auto"/>
        <w:jc w:val="right"/>
        <w:rPr>
          <w:rFonts w:ascii="Times New Roman" w:hAnsi="Times New Roman"/>
          <w:b/>
          <w:bCs/>
          <w:color w:val="000000"/>
        </w:rPr>
      </w:pPr>
      <w:r>
        <w:rPr>
          <w:noProof/>
          <w:lang w:eastAsia="ru-RU"/>
        </w:rPr>
        <w:drawing>
          <wp:anchor distT="0" distB="0" distL="114300" distR="114300" simplePos="0" relativeHeight="251660288" behindDoc="0" locked="0" layoutInCell="1" allowOverlap="1">
            <wp:simplePos x="0" y="0"/>
            <wp:positionH relativeFrom="column">
              <wp:posOffset>2765425</wp:posOffset>
            </wp:positionH>
            <wp:positionV relativeFrom="paragraph">
              <wp:posOffset>-481965</wp:posOffset>
            </wp:positionV>
            <wp:extent cx="783590" cy="914400"/>
            <wp:effectExtent l="19050" t="0" r="0" b="0"/>
            <wp:wrapTopAndBottom/>
            <wp:docPr id="3"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8" cstate="print"/>
                    <a:srcRect/>
                    <a:stretch>
                      <a:fillRect/>
                    </a:stretch>
                  </pic:blipFill>
                  <pic:spPr bwMode="auto">
                    <a:xfrm>
                      <a:off x="0" y="0"/>
                      <a:ext cx="783590" cy="914400"/>
                    </a:xfrm>
                    <a:prstGeom prst="rect">
                      <a:avLst/>
                    </a:prstGeom>
                    <a:noFill/>
                    <a:ln w="9525">
                      <a:noFill/>
                      <a:miter lim="800000"/>
                      <a:headEnd/>
                      <a:tailEnd/>
                    </a:ln>
                  </pic:spPr>
                </pic:pic>
              </a:graphicData>
            </a:graphic>
          </wp:anchor>
        </w:drawing>
      </w:r>
      <w:r>
        <w:rPr>
          <w:rFonts w:ascii="Times New Roman" w:hAnsi="Times New Roman"/>
          <w:b/>
          <w:bCs/>
          <w:color w:val="000000"/>
        </w:rPr>
        <w:t xml:space="preserve"> </w:t>
      </w:r>
      <w:r>
        <w:rPr>
          <w:rFonts w:ascii="Times New Roman" w:hAnsi="Times New Roman"/>
          <w:color w:val="2D2D2D"/>
          <w:spacing w:val="2"/>
        </w:rPr>
        <w:tab/>
      </w:r>
    </w:p>
    <w:p w:rsidR="00BB2B93" w:rsidRDefault="00BB2B93" w:rsidP="00BB2B93">
      <w:pPr>
        <w:spacing w:after="0" w:line="240" w:lineRule="auto"/>
        <w:jc w:val="center"/>
        <w:rPr>
          <w:rFonts w:ascii="Times New Roman" w:eastAsia="Calibri" w:hAnsi="Times New Roman"/>
          <w:color w:val="000000"/>
          <w:sz w:val="28"/>
          <w:szCs w:val="28"/>
        </w:rPr>
      </w:pPr>
      <w:r>
        <w:rPr>
          <w:rFonts w:ascii="Times New Roman" w:hAnsi="Times New Roman"/>
          <w:b/>
          <w:sz w:val="28"/>
          <w:szCs w:val="28"/>
        </w:rPr>
        <w:t>РЕСПУБЛИКА БУРЯТИЯ</w:t>
      </w:r>
    </w:p>
    <w:p w:rsidR="00BB2B93" w:rsidRDefault="00BB2B93" w:rsidP="00BB2B93">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BB2B93" w:rsidRDefault="00BB2B93" w:rsidP="00BB2B93">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МУНИЦИПАЛЬНОГО ОБРАЗОВАНИЯ СЕЛЬСКОГО ПОСЕЛЕНИЯ  «ТАРБАГАТАЙСКОЕ» </w:t>
      </w:r>
    </w:p>
    <w:p w:rsidR="00BB2B93" w:rsidRDefault="00BB2B93" w:rsidP="00BB2B93">
      <w:pPr>
        <w:spacing w:after="0" w:line="240" w:lineRule="auto"/>
        <w:jc w:val="center"/>
        <w:rPr>
          <w:rFonts w:ascii="Times New Roman" w:hAnsi="Times New Roman"/>
          <w:b/>
          <w:sz w:val="28"/>
          <w:szCs w:val="28"/>
        </w:rPr>
      </w:pPr>
      <w:r>
        <w:rPr>
          <w:rFonts w:ascii="Times New Roman" w:hAnsi="Times New Roman"/>
          <w:b/>
          <w:sz w:val="28"/>
          <w:szCs w:val="28"/>
        </w:rPr>
        <w:t>(МКУ АДМИНИСТРАЦИЯ СЕЛЬСКОГО ПОСЕЛЕНИЯ "ТАРБАГАТАЙСКОЕ")</w:t>
      </w:r>
    </w:p>
    <w:p w:rsidR="00BB2B93" w:rsidRDefault="00BB2B93" w:rsidP="00BB2B93">
      <w:pPr>
        <w:spacing w:after="0" w:line="240" w:lineRule="auto"/>
        <w:jc w:val="center"/>
        <w:rPr>
          <w:rFonts w:ascii="Times New Roman" w:hAnsi="Times New Roman"/>
          <w:b/>
          <w:sz w:val="28"/>
          <w:szCs w:val="28"/>
        </w:rPr>
      </w:pPr>
    </w:p>
    <w:p w:rsidR="00BB2B93" w:rsidRDefault="00BB2B93" w:rsidP="00BB2B93">
      <w:pPr>
        <w:spacing w:after="0" w:line="240" w:lineRule="auto"/>
        <w:jc w:val="center"/>
        <w:rPr>
          <w:rFonts w:ascii="Times New Roman" w:hAnsi="Times New Roman"/>
          <w:b/>
          <w:sz w:val="28"/>
          <w:szCs w:val="28"/>
        </w:rPr>
      </w:pPr>
      <w:r>
        <w:rPr>
          <w:rFonts w:ascii="Times New Roman" w:hAnsi="Times New Roman"/>
          <w:b/>
          <w:sz w:val="28"/>
          <w:szCs w:val="28"/>
        </w:rPr>
        <w:t>БУРЯАД УЛАС</w:t>
      </w:r>
    </w:p>
    <w:p w:rsidR="00BB2B93" w:rsidRDefault="00BB2B93" w:rsidP="00BB2B93">
      <w:pPr>
        <w:spacing w:after="0" w:line="240" w:lineRule="auto"/>
        <w:jc w:val="center"/>
        <w:rPr>
          <w:rFonts w:ascii="Times New Roman" w:hAnsi="Times New Roman"/>
          <w:b/>
          <w:sz w:val="28"/>
          <w:szCs w:val="28"/>
        </w:rPr>
      </w:pPr>
      <w:r>
        <w:rPr>
          <w:rFonts w:ascii="Times New Roman" w:hAnsi="Times New Roman"/>
          <w:b/>
          <w:sz w:val="28"/>
          <w:szCs w:val="28"/>
        </w:rPr>
        <w:t xml:space="preserve"> НЮТАГАЙ ЗАСАГАЙ НАНГАЙ ЭМХИ ЗУРГААН "ТАРБАГАТАЙСКОЕ" СОМОНОЙ НЮТАГАЙ ЗАСАГАЙ БАЙГУУЛАМЖЫН ЗАХИРГААН</w:t>
      </w:r>
    </w:p>
    <w:p w:rsidR="00BB2B93" w:rsidRDefault="00BB2B93" w:rsidP="00BB2B93">
      <w:pPr>
        <w:tabs>
          <w:tab w:val="left" w:pos="2820"/>
          <w:tab w:val="center" w:pos="5027"/>
        </w:tabs>
        <w:spacing w:after="0" w:line="240" w:lineRule="auto"/>
        <w:jc w:val="center"/>
        <w:rPr>
          <w:rFonts w:ascii="Times New Roman" w:hAnsi="Times New Roman"/>
          <w:b/>
          <w:color w:val="000000"/>
          <w:sz w:val="28"/>
          <w:szCs w:val="28"/>
        </w:rPr>
      </w:pPr>
    </w:p>
    <w:p w:rsidR="00BB2B93" w:rsidRDefault="00BB2B93" w:rsidP="00BB2B93">
      <w:pPr>
        <w:tabs>
          <w:tab w:val="left" w:pos="2820"/>
          <w:tab w:val="center" w:pos="5027"/>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ПОСТАНОВЛЕНИЕ</w:t>
      </w:r>
    </w:p>
    <w:p w:rsidR="00BB2B93" w:rsidRDefault="00BB2B93" w:rsidP="00BB2B93">
      <w:pPr>
        <w:spacing w:after="0" w:line="240" w:lineRule="auto"/>
        <w:rPr>
          <w:rFonts w:ascii="Times New Roman" w:hAnsi="Times New Roman"/>
          <w:b/>
          <w:color w:val="000000"/>
        </w:rPr>
      </w:pPr>
    </w:p>
    <w:p w:rsidR="00BB2B93" w:rsidRDefault="00BB2B93" w:rsidP="00BB2B93">
      <w:pPr>
        <w:pStyle w:val="3"/>
        <w:spacing w:before="0" w:line="240" w:lineRule="auto"/>
        <w:rPr>
          <w:rFonts w:ascii="Times New Roman" w:hAnsi="Times New Roman"/>
          <w:color w:val="000000"/>
          <w:sz w:val="24"/>
          <w:szCs w:val="24"/>
        </w:rPr>
      </w:pPr>
      <w:r>
        <w:rPr>
          <w:rFonts w:ascii="Times New Roman" w:hAnsi="Times New Roman"/>
          <w:color w:val="000000"/>
          <w:sz w:val="24"/>
          <w:szCs w:val="24"/>
        </w:rPr>
        <w:t xml:space="preserve">От  </w:t>
      </w:r>
      <w:r w:rsidR="00104BCC">
        <w:rPr>
          <w:rFonts w:ascii="Times New Roman" w:hAnsi="Times New Roman"/>
          <w:color w:val="000000"/>
          <w:sz w:val="24"/>
          <w:szCs w:val="24"/>
        </w:rPr>
        <w:t>25 мая</w:t>
      </w:r>
      <w:r>
        <w:rPr>
          <w:rFonts w:ascii="Times New Roman" w:hAnsi="Times New Roman"/>
          <w:color w:val="000000"/>
          <w:sz w:val="24"/>
          <w:szCs w:val="24"/>
        </w:rPr>
        <w:t xml:space="preserve">  2023г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04BCC">
        <w:rPr>
          <w:rFonts w:ascii="Times New Roman" w:hAnsi="Times New Roman"/>
          <w:color w:val="000000"/>
          <w:sz w:val="24"/>
          <w:szCs w:val="24"/>
        </w:rPr>
        <w:t xml:space="preserve">               </w:t>
      </w:r>
      <w:r>
        <w:rPr>
          <w:rFonts w:ascii="Times New Roman" w:hAnsi="Times New Roman"/>
          <w:color w:val="000000"/>
          <w:sz w:val="24"/>
          <w:szCs w:val="24"/>
        </w:rPr>
        <w:t xml:space="preserve">№ </w:t>
      </w:r>
      <w:r w:rsidR="00104BCC">
        <w:rPr>
          <w:rFonts w:ascii="Times New Roman" w:hAnsi="Times New Roman"/>
          <w:color w:val="000000"/>
          <w:sz w:val="24"/>
          <w:szCs w:val="24"/>
        </w:rPr>
        <w:t>30</w:t>
      </w:r>
    </w:p>
    <w:p w:rsidR="00BB2B93" w:rsidRDefault="00BB2B93" w:rsidP="00BB2B93">
      <w:pPr>
        <w:pStyle w:val="3"/>
        <w:spacing w:before="0" w:line="240" w:lineRule="auto"/>
        <w:jc w:val="center"/>
        <w:rPr>
          <w:rFonts w:ascii="Times New Roman" w:hAnsi="Times New Roman"/>
          <w:color w:val="000000"/>
          <w:sz w:val="24"/>
          <w:szCs w:val="24"/>
        </w:rPr>
      </w:pPr>
      <w:r>
        <w:rPr>
          <w:rFonts w:ascii="Times New Roman" w:hAnsi="Times New Roman"/>
          <w:color w:val="000000"/>
          <w:sz w:val="24"/>
          <w:szCs w:val="24"/>
        </w:rPr>
        <w:t>с. Тарбагатай</w:t>
      </w:r>
    </w:p>
    <w:p w:rsidR="00BB2B93" w:rsidRPr="00226B1A" w:rsidRDefault="00BB2B93" w:rsidP="00BB2B93">
      <w:pPr>
        <w:rPr>
          <w:sz w:val="24"/>
          <w:szCs w:val="24"/>
        </w:rPr>
      </w:pPr>
    </w:p>
    <w:p w:rsidR="00BB2B93" w:rsidRPr="00226B1A" w:rsidRDefault="00BB2B93" w:rsidP="00BB2B93">
      <w:pPr>
        <w:spacing w:after="0" w:line="240" w:lineRule="auto"/>
        <w:jc w:val="center"/>
        <w:rPr>
          <w:rFonts w:ascii="Times New Roman" w:hAnsi="Times New Roman" w:cs="Times New Roman"/>
          <w:bCs/>
          <w:sz w:val="24"/>
          <w:szCs w:val="24"/>
        </w:rPr>
      </w:pPr>
      <w:r w:rsidRPr="00226B1A">
        <w:rPr>
          <w:rFonts w:ascii="Times New Roman" w:hAnsi="Times New Roman" w:cs="Times New Roman"/>
          <w:bCs/>
          <w:sz w:val="24"/>
          <w:szCs w:val="24"/>
        </w:rPr>
        <w:t xml:space="preserve">Об  утверждении </w:t>
      </w:r>
      <w:proofErr w:type="gramStart"/>
      <w:r w:rsidRPr="00226B1A">
        <w:rPr>
          <w:rFonts w:ascii="Times New Roman" w:hAnsi="Times New Roman" w:cs="Times New Roman"/>
          <w:bCs/>
          <w:sz w:val="24"/>
          <w:szCs w:val="24"/>
        </w:rPr>
        <w:t>муниципальной</w:t>
      </w:r>
      <w:proofErr w:type="gramEnd"/>
    </w:p>
    <w:p w:rsidR="00BB2B93" w:rsidRPr="00226B1A" w:rsidRDefault="00BB2B93" w:rsidP="00BB2B93">
      <w:pPr>
        <w:spacing w:after="0" w:line="240" w:lineRule="auto"/>
        <w:jc w:val="center"/>
        <w:rPr>
          <w:sz w:val="24"/>
          <w:szCs w:val="24"/>
        </w:rPr>
      </w:pPr>
      <w:r w:rsidRPr="00226B1A">
        <w:rPr>
          <w:rFonts w:ascii="Times New Roman" w:hAnsi="Times New Roman" w:cs="Times New Roman"/>
          <w:bCs/>
          <w:sz w:val="24"/>
          <w:szCs w:val="24"/>
        </w:rPr>
        <w:t>программы «</w:t>
      </w:r>
      <w:r w:rsidRPr="00226B1A">
        <w:rPr>
          <w:rFonts w:ascii="Times New Roman" w:hAnsi="Times New Roman" w:cs="Times New Roman"/>
          <w:color w:val="000000"/>
          <w:sz w:val="24"/>
          <w:szCs w:val="24"/>
        </w:rPr>
        <w:t>Развитие и поддержка субъектов</w:t>
      </w:r>
      <w:r w:rsidRPr="00226B1A">
        <w:rPr>
          <w:rFonts w:ascii="Times New Roman" w:hAnsi="Times New Roman" w:cs="Times New Roman"/>
          <w:bCs/>
          <w:sz w:val="24"/>
          <w:szCs w:val="24"/>
        </w:rPr>
        <w:t xml:space="preserve"> </w:t>
      </w:r>
      <w:r w:rsidRPr="00226B1A">
        <w:rPr>
          <w:rFonts w:ascii="Times New Roman" w:hAnsi="Times New Roman" w:cs="Times New Roman"/>
          <w:sz w:val="24"/>
          <w:szCs w:val="24"/>
        </w:rPr>
        <w:t xml:space="preserve">малого и среднего предпринимательства и </w:t>
      </w:r>
      <w:proofErr w:type="spellStart"/>
      <w:r w:rsidRPr="00226B1A">
        <w:rPr>
          <w:rFonts w:ascii="Times New Roman" w:hAnsi="Times New Roman" w:cs="Times New Roman"/>
          <w:sz w:val="24"/>
          <w:szCs w:val="24"/>
        </w:rPr>
        <w:t>самозанятых</w:t>
      </w:r>
      <w:proofErr w:type="spellEnd"/>
      <w:r w:rsidRPr="00226B1A">
        <w:rPr>
          <w:rFonts w:ascii="Times New Roman" w:hAnsi="Times New Roman" w:cs="Times New Roman"/>
          <w:sz w:val="24"/>
          <w:szCs w:val="24"/>
        </w:rPr>
        <w:t xml:space="preserve">  на территории муниципального</w:t>
      </w:r>
      <w:r w:rsidRPr="00226B1A">
        <w:rPr>
          <w:rFonts w:ascii="Times New Roman" w:hAnsi="Times New Roman" w:cs="Times New Roman"/>
          <w:bCs/>
          <w:sz w:val="24"/>
          <w:szCs w:val="24"/>
        </w:rPr>
        <w:t xml:space="preserve"> </w:t>
      </w:r>
      <w:r w:rsidRPr="00226B1A">
        <w:rPr>
          <w:rFonts w:ascii="Times New Roman" w:hAnsi="Times New Roman" w:cs="Times New Roman"/>
          <w:sz w:val="24"/>
          <w:szCs w:val="24"/>
        </w:rPr>
        <w:t>образования сельского поселения «</w:t>
      </w:r>
      <w:proofErr w:type="spellStart"/>
      <w:r w:rsidRPr="00226B1A">
        <w:rPr>
          <w:rFonts w:ascii="Times New Roman" w:hAnsi="Times New Roman" w:cs="Times New Roman"/>
          <w:sz w:val="24"/>
          <w:szCs w:val="24"/>
        </w:rPr>
        <w:t>Тарбагатайское</w:t>
      </w:r>
      <w:proofErr w:type="spellEnd"/>
      <w:r w:rsidRPr="00226B1A">
        <w:rPr>
          <w:rFonts w:ascii="Times New Roman" w:hAnsi="Times New Roman" w:cs="Times New Roman"/>
          <w:sz w:val="24"/>
          <w:szCs w:val="24"/>
        </w:rPr>
        <w:t xml:space="preserve">» </w:t>
      </w:r>
      <w:proofErr w:type="spellStart"/>
      <w:r w:rsidRPr="00226B1A">
        <w:rPr>
          <w:rFonts w:ascii="Times New Roman" w:hAnsi="Times New Roman" w:cs="Times New Roman"/>
          <w:sz w:val="24"/>
          <w:szCs w:val="24"/>
        </w:rPr>
        <w:t>Тарбагатайского</w:t>
      </w:r>
      <w:proofErr w:type="spellEnd"/>
      <w:r w:rsidRPr="00226B1A">
        <w:rPr>
          <w:rFonts w:ascii="Times New Roman" w:hAnsi="Times New Roman" w:cs="Times New Roman"/>
          <w:sz w:val="24"/>
          <w:szCs w:val="24"/>
        </w:rPr>
        <w:t xml:space="preserve"> района Республики Бурятия</w:t>
      </w:r>
      <w:r w:rsidR="00840751">
        <w:rPr>
          <w:rFonts w:ascii="Times New Roman" w:hAnsi="Times New Roman" w:cs="Times New Roman"/>
          <w:sz w:val="24"/>
          <w:szCs w:val="24"/>
        </w:rPr>
        <w:t xml:space="preserve"> на  2023-2025годы</w:t>
      </w:r>
      <w:r w:rsidR="00226B1A" w:rsidRPr="00226B1A">
        <w:rPr>
          <w:rFonts w:ascii="Times New Roman" w:hAnsi="Times New Roman" w:cs="Times New Roman"/>
          <w:sz w:val="24"/>
          <w:szCs w:val="24"/>
        </w:rPr>
        <w:t>»</w:t>
      </w:r>
    </w:p>
    <w:p w:rsidR="00AF0793" w:rsidRPr="00226B1A" w:rsidRDefault="00AF0793" w:rsidP="00AF0793">
      <w:pPr>
        <w:widowControl w:val="0"/>
        <w:autoSpaceDE w:val="0"/>
        <w:autoSpaceDN w:val="0"/>
        <w:adjustRightInd w:val="0"/>
        <w:spacing w:after="0"/>
        <w:rPr>
          <w:rFonts w:ascii="Times New Roman" w:hAnsi="Times New Roman" w:cs="Times New Roman"/>
          <w:b/>
          <w:sz w:val="24"/>
          <w:szCs w:val="24"/>
          <w:lang w:eastAsia="ru-RU"/>
        </w:rPr>
      </w:pPr>
    </w:p>
    <w:p w:rsidR="00F605CF" w:rsidRPr="00226B1A" w:rsidRDefault="00F605CF" w:rsidP="00F13B79">
      <w:pPr>
        <w:spacing w:after="0" w:line="240" w:lineRule="auto"/>
        <w:jc w:val="both"/>
        <w:rPr>
          <w:rFonts w:ascii="Times New Roman" w:hAnsi="Times New Roman" w:cs="Times New Roman"/>
          <w:color w:val="232323"/>
          <w:sz w:val="24"/>
          <w:szCs w:val="24"/>
        </w:rPr>
      </w:pPr>
      <w:r w:rsidRPr="00226B1A">
        <w:rPr>
          <w:rFonts w:ascii="Times New Roman" w:hAnsi="Times New Roman" w:cs="Times New Roman"/>
          <w:bCs/>
          <w:sz w:val="24"/>
          <w:szCs w:val="24"/>
        </w:rPr>
        <w:t xml:space="preserve">В </w:t>
      </w:r>
      <w:r w:rsidRPr="00226B1A">
        <w:rPr>
          <w:rFonts w:ascii="Times New Roman" w:hAnsi="Times New Roman" w:cs="Times New Roman"/>
          <w:sz w:val="24"/>
          <w:szCs w:val="24"/>
        </w:rPr>
        <w:t>соответствии</w:t>
      </w:r>
      <w:r w:rsidRPr="00226B1A">
        <w:rPr>
          <w:rFonts w:ascii="Times New Roman" w:hAnsi="Times New Roman" w:cs="Times New Roman"/>
          <w:bCs/>
          <w:sz w:val="24"/>
          <w:szCs w:val="24"/>
        </w:rPr>
        <w:t xml:space="preserve"> с Федеральным законом от 06.10.2003 года №131-ФЗ «Об общих принципах организации местного самоуправления в Российской Федерации», </w:t>
      </w:r>
      <w:r w:rsidRPr="00226B1A">
        <w:rPr>
          <w:rFonts w:ascii="Times New Roman" w:hAnsi="Times New Roman" w:cs="Times New Roman"/>
          <w:sz w:val="24"/>
          <w:szCs w:val="24"/>
        </w:rPr>
        <w:t xml:space="preserve"> Федеральным законом от 24.07.2007 № 209 - ФЗ «О развитии малого и среднего предпринимательства в Российской Федерации», Законом </w:t>
      </w:r>
      <w:r w:rsidR="00BB2B93" w:rsidRPr="00226B1A">
        <w:rPr>
          <w:rFonts w:ascii="Times New Roman" w:hAnsi="Times New Roman" w:cs="Times New Roman"/>
          <w:sz w:val="24"/>
          <w:szCs w:val="24"/>
        </w:rPr>
        <w:t>Республики Бурятия  от 0711.2008  №  568-</w:t>
      </w:r>
      <w:r w:rsidR="00BB2B93" w:rsidRPr="00226B1A">
        <w:rPr>
          <w:rFonts w:ascii="Times New Roman" w:hAnsi="Times New Roman" w:cs="Times New Roman"/>
          <w:sz w:val="24"/>
          <w:szCs w:val="24"/>
          <w:lang w:val="en-US"/>
        </w:rPr>
        <w:t>IV</w:t>
      </w:r>
      <w:r w:rsidRPr="00226B1A">
        <w:rPr>
          <w:rFonts w:ascii="Times New Roman" w:hAnsi="Times New Roman" w:cs="Times New Roman"/>
          <w:sz w:val="24"/>
          <w:szCs w:val="24"/>
        </w:rPr>
        <w:t xml:space="preserve"> «О развитии малого и среднего предпринимательства в </w:t>
      </w:r>
      <w:r w:rsidR="00BB2B93" w:rsidRPr="00226B1A">
        <w:rPr>
          <w:rFonts w:ascii="Times New Roman" w:hAnsi="Times New Roman" w:cs="Times New Roman"/>
          <w:sz w:val="24"/>
          <w:szCs w:val="24"/>
        </w:rPr>
        <w:t>Республике Бурятия</w:t>
      </w:r>
      <w:r w:rsidRPr="00226B1A">
        <w:rPr>
          <w:rFonts w:ascii="Times New Roman" w:hAnsi="Times New Roman" w:cs="Times New Roman"/>
          <w:sz w:val="24"/>
          <w:szCs w:val="24"/>
        </w:rPr>
        <w:t xml:space="preserve">», </w:t>
      </w:r>
      <w:r w:rsidR="00F13B79">
        <w:rPr>
          <w:rFonts w:ascii="Times New Roman" w:hAnsi="Times New Roman" w:cs="Times New Roman"/>
          <w:sz w:val="24"/>
          <w:szCs w:val="24"/>
        </w:rPr>
        <w:t xml:space="preserve"> </w:t>
      </w:r>
      <w:r w:rsidRPr="00226B1A">
        <w:rPr>
          <w:rFonts w:ascii="Times New Roman" w:hAnsi="Times New Roman" w:cs="Times New Roman"/>
          <w:sz w:val="24"/>
          <w:szCs w:val="24"/>
        </w:rPr>
        <w:t xml:space="preserve">Уставом </w:t>
      </w:r>
      <w:r w:rsidR="00226B1A" w:rsidRPr="00226B1A">
        <w:rPr>
          <w:rFonts w:ascii="Times New Roman" w:hAnsi="Times New Roman" w:cs="Times New Roman"/>
          <w:sz w:val="24"/>
          <w:szCs w:val="24"/>
        </w:rPr>
        <w:t xml:space="preserve"> муниципального образования </w:t>
      </w:r>
      <w:r w:rsidRPr="00226B1A">
        <w:rPr>
          <w:rFonts w:ascii="Times New Roman" w:hAnsi="Times New Roman" w:cs="Times New Roman"/>
          <w:bCs/>
          <w:sz w:val="24"/>
          <w:szCs w:val="24"/>
        </w:rPr>
        <w:t>сельского поселения «</w:t>
      </w:r>
      <w:proofErr w:type="spellStart"/>
      <w:r w:rsidR="00226B1A" w:rsidRPr="00226B1A">
        <w:rPr>
          <w:rFonts w:ascii="Times New Roman" w:hAnsi="Times New Roman" w:cs="Times New Roman"/>
          <w:bCs/>
          <w:sz w:val="24"/>
          <w:szCs w:val="24"/>
        </w:rPr>
        <w:t>Тарбагатайское</w:t>
      </w:r>
      <w:proofErr w:type="spellEnd"/>
      <w:r w:rsidRPr="00226B1A">
        <w:rPr>
          <w:rFonts w:ascii="Times New Roman" w:hAnsi="Times New Roman" w:cs="Times New Roman"/>
          <w:bCs/>
          <w:sz w:val="24"/>
          <w:szCs w:val="24"/>
        </w:rPr>
        <w:t xml:space="preserve">», в целях </w:t>
      </w:r>
      <w:r w:rsidRPr="00226B1A">
        <w:rPr>
          <w:rFonts w:ascii="Times New Roman" w:hAnsi="Times New Roman" w:cs="Times New Roman"/>
          <w:sz w:val="24"/>
          <w:szCs w:val="24"/>
        </w:rPr>
        <w:t>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w:t>
      </w:r>
      <w:r w:rsidRPr="00226B1A">
        <w:rPr>
          <w:rFonts w:ascii="Times New Roman" w:hAnsi="Times New Roman" w:cs="Times New Roman"/>
          <w:bCs/>
          <w:sz w:val="24"/>
          <w:szCs w:val="24"/>
        </w:rPr>
        <w:t xml:space="preserve"> на территории </w:t>
      </w:r>
      <w:r w:rsidR="00226B1A" w:rsidRPr="00226B1A">
        <w:rPr>
          <w:rFonts w:ascii="Times New Roman" w:hAnsi="Times New Roman" w:cs="Times New Roman"/>
          <w:bCs/>
          <w:sz w:val="24"/>
          <w:szCs w:val="24"/>
        </w:rPr>
        <w:t xml:space="preserve">муниципального образования </w:t>
      </w:r>
      <w:r w:rsidRPr="00226B1A">
        <w:rPr>
          <w:rFonts w:ascii="Times New Roman" w:hAnsi="Times New Roman" w:cs="Times New Roman"/>
          <w:sz w:val="24"/>
          <w:szCs w:val="24"/>
        </w:rPr>
        <w:t>сельского поселения «</w:t>
      </w:r>
      <w:proofErr w:type="spellStart"/>
      <w:r w:rsidR="00226B1A" w:rsidRPr="00226B1A">
        <w:rPr>
          <w:rFonts w:ascii="Times New Roman" w:hAnsi="Times New Roman" w:cs="Times New Roman"/>
          <w:sz w:val="24"/>
          <w:szCs w:val="24"/>
        </w:rPr>
        <w:t>Тарбагатайское</w:t>
      </w:r>
      <w:proofErr w:type="spellEnd"/>
      <w:r w:rsidRPr="00226B1A">
        <w:rPr>
          <w:rFonts w:ascii="Times New Roman" w:hAnsi="Times New Roman" w:cs="Times New Roman"/>
          <w:sz w:val="24"/>
          <w:szCs w:val="24"/>
        </w:rPr>
        <w:t>»</w:t>
      </w:r>
      <w:r w:rsidR="00226B1A" w:rsidRPr="00226B1A">
        <w:rPr>
          <w:rFonts w:ascii="Times New Roman" w:hAnsi="Times New Roman" w:cs="Times New Roman"/>
          <w:sz w:val="24"/>
          <w:szCs w:val="24"/>
        </w:rPr>
        <w:t xml:space="preserve"> </w:t>
      </w:r>
      <w:proofErr w:type="spellStart"/>
      <w:r w:rsidR="00226B1A" w:rsidRPr="00226B1A">
        <w:rPr>
          <w:rFonts w:ascii="Times New Roman" w:hAnsi="Times New Roman" w:cs="Times New Roman"/>
          <w:sz w:val="24"/>
          <w:szCs w:val="24"/>
        </w:rPr>
        <w:t>Тарбагатайского</w:t>
      </w:r>
      <w:proofErr w:type="spellEnd"/>
      <w:r w:rsidR="00226B1A" w:rsidRPr="00226B1A">
        <w:rPr>
          <w:rFonts w:ascii="Times New Roman" w:hAnsi="Times New Roman" w:cs="Times New Roman"/>
          <w:sz w:val="24"/>
          <w:szCs w:val="24"/>
        </w:rPr>
        <w:t xml:space="preserve"> района Республики Бурятия</w:t>
      </w:r>
      <w:r w:rsidR="00FD5F1A" w:rsidRPr="00226B1A">
        <w:rPr>
          <w:rFonts w:ascii="Times New Roman" w:hAnsi="Times New Roman" w:cs="Times New Roman"/>
          <w:sz w:val="24"/>
          <w:szCs w:val="24"/>
        </w:rPr>
        <w:t>,</w:t>
      </w:r>
      <w:r w:rsidR="00226B1A" w:rsidRPr="00226B1A">
        <w:rPr>
          <w:rFonts w:ascii="Times New Roman" w:hAnsi="Times New Roman" w:cs="Times New Roman"/>
          <w:sz w:val="24"/>
          <w:szCs w:val="24"/>
        </w:rPr>
        <w:t xml:space="preserve"> Администрация МО СП «</w:t>
      </w:r>
      <w:proofErr w:type="spellStart"/>
      <w:r w:rsidR="00226B1A" w:rsidRPr="00226B1A">
        <w:rPr>
          <w:rFonts w:ascii="Times New Roman" w:hAnsi="Times New Roman" w:cs="Times New Roman"/>
          <w:sz w:val="24"/>
          <w:szCs w:val="24"/>
        </w:rPr>
        <w:t>Тарбагатайское</w:t>
      </w:r>
      <w:proofErr w:type="spellEnd"/>
      <w:r w:rsidR="00226B1A" w:rsidRPr="00226B1A">
        <w:rPr>
          <w:rFonts w:ascii="Times New Roman" w:hAnsi="Times New Roman" w:cs="Times New Roman"/>
          <w:sz w:val="24"/>
          <w:szCs w:val="24"/>
        </w:rPr>
        <w:t xml:space="preserve">», </w:t>
      </w:r>
      <w:r w:rsidRPr="00226B1A">
        <w:rPr>
          <w:rFonts w:ascii="Times New Roman" w:hAnsi="Times New Roman" w:cs="Times New Roman"/>
          <w:color w:val="232323"/>
          <w:sz w:val="24"/>
          <w:szCs w:val="24"/>
        </w:rPr>
        <w:t>ПОСТАНОВЛЯ</w:t>
      </w:r>
      <w:r w:rsidR="00226B1A" w:rsidRPr="00226B1A">
        <w:rPr>
          <w:rFonts w:ascii="Times New Roman" w:hAnsi="Times New Roman" w:cs="Times New Roman"/>
          <w:color w:val="232323"/>
          <w:sz w:val="24"/>
          <w:szCs w:val="24"/>
        </w:rPr>
        <w:t>ЕТ</w:t>
      </w:r>
      <w:r w:rsidRPr="00226B1A">
        <w:rPr>
          <w:rFonts w:ascii="Times New Roman" w:hAnsi="Times New Roman" w:cs="Times New Roman"/>
          <w:color w:val="232323"/>
          <w:sz w:val="24"/>
          <w:szCs w:val="24"/>
        </w:rPr>
        <w:t>:</w:t>
      </w:r>
    </w:p>
    <w:p w:rsidR="00F605CF" w:rsidRPr="00226B1A" w:rsidRDefault="00F605CF" w:rsidP="00F13B79">
      <w:pPr>
        <w:pStyle w:val="af"/>
        <w:numPr>
          <w:ilvl w:val="0"/>
          <w:numId w:val="4"/>
        </w:numPr>
        <w:suppressAutoHyphens w:val="0"/>
        <w:spacing w:after="0" w:line="240" w:lineRule="auto"/>
        <w:ind w:left="0" w:firstLine="720"/>
        <w:jc w:val="both"/>
        <w:rPr>
          <w:rFonts w:ascii="Times New Roman" w:hAnsi="Times New Roman" w:cs="Times New Roman"/>
          <w:bCs/>
          <w:color w:val="232323"/>
          <w:sz w:val="24"/>
          <w:szCs w:val="24"/>
        </w:rPr>
      </w:pPr>
      <w:r w:rsidRPr="00226B1A">
        <w:rPr>
          <w:rFonts w:ascii="Times New Roman" w:hAnsi="Times New Roman" w:cs="Times New Roman"/>
          <w:bCs/>
          <w:color w:val="232323"/>
          <w:sz w:val="24"/>
          <w:szCs w:val="24"/>
        </w:rPr>
        <w:t xml:space="preserve">Утвердить </w:t>
      </w:r>
      <w:r w:rsidR="00DD24FB" w:rsidRPr="00226B1A">
        <w:rPr>
          <w:rFonts w:ascii="Times New Roman" w:hAnsi="Times New Roman" w:cs="Times New Roman"/>
          <w:bCs/>
          <w:color w:val="232323"/>
          <w:sz w:val="24"/>
          <w:szCs w:val="24"/>
        </w:rPr>
        <w:t>м</w:t>
      </w:r>
      <w:r w:rsidR="00DD24FB" w:rsidRPr="00226B1A">
        <w:rPr>
          <w:rFonts w:ascii="Times New Roman" w:hAnsi="Times New Roman" w:cs="Times New Roman"/>
          <w:sz w:val="24"/>
          <w:szCs w:val="24"/>
        </w:rPr>
        <w:t>униципальную программу</w:t>
      </w:r>
      <w:r w:rsidRPr="00226B1A">
        <w:rPr>
          <w:rFonts w:ascii="Times New Roman" w:hAnsi="Times New Roman" w:cs="Times New Roman"/>
          <w:sz w:val="24"/>
          <w:szCs w:val="24"/>
        </w:rPr>
        <w:t xml:space="preserve"> </w:t>
      </w:r>
      <w:r w:rsidR="00226B1A" w:rsidRPr="00226B1A">
        <w:rPr>
          <w:rFonts w:ascii="Times New Roman" w:hAnsi="Times New Roman" w:cs="Times New Roman"/>
          <w:bCs/>
          <w:sz w:val="24"/>
          <w:szCs w:val="24"/>
        </w:rPr>
        <w:t>«</w:t>
      </w:r>
      <w:r w:rsidR="00226B1A" w:rsidRPr="00226B1A">
        <w:rPr>
          <w:rFonts w:ascii="Times New Roman" w:hAnsi="Times New Roman" w:cs="Times New Roman"/>
          <w:color w:val="000000"/>
          <w:sz w:val="24"/>
          <w:szCs w:val="24"/>
        </w:rPr>
        <w:t>Развитие и поддержка субъектов</w:t>
      </w:r>
      <w:r w:rsidR="00226B1A" w:rsidRPr="00226B1A">
        <w:rPr>
          <w:rFonts w:ascii="Times New Roman" w:hAnsi="Times New Roman" w:cs="Times New Roman"/>
          <w:bCs/>
          <w:sz w:val="24"/>
          <w:szCs w:val="24"/>
        </w:rPr>
        <w:t xml:space="preserve"> </w:t>
      </w:r>
      <w:r w:rsidR="00226B1A" w:rsidRPr="00226B1A">
        <w:rPr>
          <w:rFonts w:ascii="Times New Roman" w:hAnsi="Times New Roman" w:cs="Times New Roman"/>
          <w:sz w:val="24"/>
          <w:szCs w:val="24"/>
        </w:rPr>
        <w:t xml:space="preserve">малого и среднего предпринимательства и </w:t>
      </w:r>
      <w:proofErr w:type="spellStart"/>
      <w:r w:rsidR="00226B1A" w:rsidRPr="00226B1A">
        <w:rPr>
          <w:rFonts w:ascii="Times New Roman" w:hAnsi="Times New Roman" w:cs="Times New Roman"/>
          <w:sz w:val="24"/>
          <w:szCs w:val="24"/>
        </w:rPr>
        <w:t>самозанятых</w:t>
      </w:r>
      <w:proofErr w:type="spellEnd"/>
      <w:r w:rsidR="00226B1A" w:rsidRPr="00226B1A">
        <w:rPr>
          <w:rFonts w:ascii="Times New Roman" w:hAnsi="Times New Roman" w:cs="Times New Roman"/>
          <w:sz w:val="24"/>
          <w:szCs w:val="24"/>
        </w:rPr>
        <w:t xml:space="preserve">  на территории муниципального</w:t>
      </w:r>
      <w:r w:rsidR="00226B1A" w:rsidRPr="00226B1A">
        <w:rPr>
          <w:rFonts w:ascii="Times New Roman" w:hAnsi="Times New Roman" w:cs="Times New Roman"/>
          <w:bCs/>
          <w:sz w:val="24"/>
          <w:szCs w:val="24"/>
        </w:rPr>
        <w:t xml:space="preserve"> </w:t>
      </w:r>
      <w:r w:rsidR="00226B1A" w:rsidRPr="00226B1A">
        <w:rPr>
          <w:rFonts w:ascii="Times New Roman" w:hAnsi="Times New Roman" w:cs="Times New Roman"/>
          <w:sz w:val="24"/>
          <w:szCs w:val="24"/>
        </w:rPr>
        <w:t>образования сельского поселения «</w:t>
      </w:r>
      <w:proofErr w:type="spellStart"/>
      <w:r w:rsidR="00226B1A" w:rsidRPr="00226B1A">
        <w:rPr>
          <w:rFonts w:ascii="Times New Roman" w:hAnsi="Times New Roman" w:cs="Times New Roman"/>
          <w:sz w:val="24"/>
          <w:szCs w:val="24"/>
        </w:rPr>
        <w:t>Тарбагатайское</w:t>
      </w:r>
      <w:proofErr w:type="spellEnd"/>
      <w:r w:rsidR="00226B1A" w:rsidRPr="00226B1A">
        <w:rPr>
          <w:rFonts w:ascii="Times New Roman" w:hAnsi="Times New Roman" w:cs="Times New Roman"/>
          <w:sz w:val="24"/>
          <w:szCs w:val="24"/>
        </w:rPr>
        <w:t xml:space="preserve">» </w:t>
      </w:r>
      <w:proofErr w:type="spellStart"/>
      <w:r w:rsidR="00226B1A" w:rsidRPr="00226B1A">
        <w:rPr>
          <w:rFonts w:ascii="Times New Roman" w:hAnsi="Times New Roman" w:cs="Times New Roman"/>
          <w:sz w:val="24"/>
          <w:szCs w:val="24"/>
        </w:rPr>
        <w:t>Тарбагатайского</w:t>
      </w:r>
      <w:proofErr w:type="spellEnd"/>
      <w:r w:rsidR="00226B1A" w:rsidRPr="00226B1A">
        <w:rPr>
          <w:rFonts w:ascii="Times New Roman" w:hAnsi="Times New Roman" w:cs="Times New Roman"/>
          <w:sz w:val="24"/>
          <w:szCs w:val="24"/>
        </w:rPr>
        <w:t xml:space="preserve"> района Республики Бурятия</w:t>
      </w:r>
      <w:r w:rsidR="00840751">
        <w:rPr>
          <w:rFonts w:ascii="Times New Roman" w:hAnsi="Times New Roman" w:cs="Times New Roman"/>
          <w:sz w:val="24"/>
          <w:szCs w:val="24"/>
        </w:rPr>
        <w:t xml:space="preserve"> на 2023-2025годы</w:t>
      </w:r>
      <w:r w:rsidR="00226B1A" w:rsidRPr="00226B1A">
        <w:rPr>
          <w:rFonts w:ascii="Times New Roman" w:hAnsi="Times New Roman" w:cs="Times New Roman"/>
          <w:sz w:val="24"/>
          <w:szCs w:val="24"/>
        </w:rPr>
        <w:t>»,  (п</w:t>
      </w:r>
      <w:r w:rsidR="00226B1A" w:rsidRPr="00226B1A">
        <w:rPr>
          <w:rFonts w:ascii="Times New Roman" w:hAnsi="Times New Roman" w:cs="Times New Roman"/>
          <w:bCs/>
          <w:color w:val="232323"/>
          <w:sz w:val="24"/>
          <w:szCs w:val="24"/>
        </w:rPr>
        <w:t>риложение №1)</w:t>
      </w:r>
      <w:r w:rsidRPr="00226B1A">
        <w:rPr>
          <w:rFonts w:ascii="Times New Roman" w:hAnsi="Times New Roman" w:cs="Times New Roman"/>
          <w:bCs/>
          <w:color w:val="232323"/>
          <w:sz w:val="24"/>
          <w:szCs w:val="24"/>
        </w:rPr>
        <w:t>.</w:t>
      </w:r>
    </w:p>
    <w:p w:rsidR="00F605CF" w:rsidRPr="00226B1A" w:rsidRDefault="00F605CF" w:rsidP="00226B1A">
      <w:pPr>
        <w:pStyle w:val="af"/>
        <w:numPr>
          <w:ilvl w:val="0"/>
          <w:numId w:val="4"/>
        </w:numPr>
        <w:suppressAutoHyphens w:val="0"/>
        <w:spacing w:after="0" w:line="240" w:lineRule="auto"/>
        <w:ind w:left="0" w:firstLine="720"/>
        <w:jc w:val="both"/>
        <w:rPr>
          <w:rStyle w:val="FontStyle49"/>
          <w:rFonts w:ascii="Times New Roman" w:hAnsi="Times New Roman" w:cs="Times New Roman"/>
          <w:bCs/>
          <w:color w:val="232323"/>
          <w:sz w:val="24"/>
          <w:szCs w:val="24"/>
        </w:rPr>
      </w:pPr>
      <w:r w:rsidRPr="00226B1A">
        <w:rPr>
          <w:rFonts w:ascii="Times New Roman" w:hAnsi="Times New Roman" w:cs="Times New Roman"/>
          <w:color w:val="232323"/>
          <w:sz w:val="24"/>
          <w:szCs w:val="24"/>
        </w:rPr>
        <w:t>Настоящее постановление вступает в силу после дня его официального обнародования</w:t>
      </w:r>
      <w:r w:rsidR="00226B1A">
        <w:rPr>
          <w:rFonts w:ascii="Times New Roman" w:hAnsi="Times New Roman" w:cs="Times New Roman"/>
          <w:color w:val="232323"/>
          <w:sz w:val="24"/>
          <w:szCs w:val="24"/>
        </w:rPr>
        <w:t>.</w:t>
      </w:r>
    </w:p>
    <w:p w:rsidR="00F605CF" w:rsidRPr="00226B1A" w:rsidRDefault="00F605CF" w:rsidP="00FD5F1A">
      <w:pPr>
        <w:suppressAutoHyphens w:val="0"/>
        <w:spacing w:after="0" w:line="240" w:lineRule="auto"/>
        <w:ind w:firstLine="810"/>
        <w:jc w:val="both"/>
        <w:rPr>
          <w:rFonts w:ascii="Times New Roman" w:hAnsi="Times New Roman" w:cs="Times New Roman"/>
          <w:bCs/>
          <w:sz w:val="24"/>
          <w:szCs w:val="24"/>
        </w:rPr>
      </w:pPr>
    </w:p>
    <w:p w:rsidR="00F605CF" w:rsidRPr="00226B1A" w:rsidRDefault="00226B1A" w:rsidP="00226B1A">
      <w:pPr>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Тарбагатайское</w:t>
      </w:r>
      <w:proofErr w:type="spellEnd"/>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Cs/>
          <w:sz w:val="24"/>
          <w:szCs w:val="24"/>
        </w:rPr>
        <w:t>А.В.Думнова</w:t>
      </w:r>
      <w:proofErr w:type="spellEnd"/>
    </w:p>
    <w:p w:rsidR="00F13B79" w:rsidRDefault="00F13B79" w:rsidP="00FD5F1A">
      <w:pPr>
        <w:spacing w:after="0" w:line="240" w:lineRule="auto"/>
        <w:rPr>
          <w:rFonts w:ascii="Times New Roman" w:hAnsi="Times New Roman" w:cs="Times New Roman"/>
          <w:sz w:val="20"/>
          <w:szCs w:val="20"/>
        </w:rPr>
      </w:pPr>
    </w:p>
    <w:p w:rsidR="003F37B7" w:rsidRPr="00840751" w:rsidRDefault="00840751" w:rsidP="00FD5F1A">
      <w:pPr>
        <w:spacing w:after="0" w:line="240" w:lineRule="auto"/>
        <w:rPr>
          <w:rFonts w:ascii="Times New Roman" w:hAnsi="Times New Roman" w:cs="Times New Roman"/>
          <w:sz w:val="20"/>
          <w:szCs w:val="20"/>
        </w:rPr>
      </w:pPr>
      <w:r w:rsidRPr="00840751">
        <w:rPr>
          <w:rFonts w:ascii="Times New Roman" w:hAnsi="Times New Roman" w:cs="Times New Roman"/>
          <w:sz w:val="20"/>
          <w:szCs w:val="20"/>
        </w:rPr>
        <w:t xml:space="preserve"> </w:t>
      </w:r>
      <w:proofErr w:type="spellStart"/>
      <w:r w:rsidRPr="00840751">
        <w:rPr>
          <w:rFonts w:ascii="Times New Roman" w:hAnsi="Times New Roman" w:cs="Times New Roman"/>
          <w:sz w:val="20"/>
          <w:szCs w:val="20"/>
        </w:rPr>
        <w:t>Гуршумова</w:t>
      </w:r>
      <w:proofErr w:type="spellEnd"/>
      <w:r w:rsidRPr="00840751">
        <w:rPr>
          <w:rFonts w:ascii="Times New Roman" w:hAnsi="Times New Roman" w:cs="Times New Roman"/>
          <w:sz w:val="20"/>
          <w:szCs w:val="20"/>
        </w:rPr>
        <w:t xml:space="preserve"> А.А.</w:t>
      </w:r>
    </w:p>
    <w:p w:rsidR="00DD24FB" w:rsidRDefault="00DD24FB" w:rsidP="00FD5F1A">
      <w:pPr>
        <w:shd w:val="clear" w:color="auto" w:fill="FFFFFF"/>
        <w:spacing w:after="0" w:line="266" w:lineRule="atLeast"/>
        <w:ind w:left="5670"/>
        <w:rPr>
          <w:rFonts w:ascii="Times New Roman" w:hAnsi="Times New Roman" w:cs="Times New Roman"/>
          <w:sz w:val="24"/>
          <w:szCs w:val="24"/>
        </w:rPr>
      </w:pPr>
    </w:p>
    <w:p w:rsidR="00465D6E" w:rsidRDefault="00840751" w:rsidP="00FD5F1A">
      <w:pPr>
        <w:shd w:val="clear" w:color="auto" w:fill="FFFFFF"/>
        <w:spacing w:after="0" w:line="266" w:lineRule="atLeast"/>
        <w:ind w:left="5670"/>
        <w:rPr>
          <w:rFonts w:ascii="Times New Roman" w:hAnsi="Times New Roman" w:cs="Times New Roman"/>
          <w:sz w:val="24"/>
          <w:szCs w:val="24"/>
        </w:rPr>
      </w:pPr>
      <w:r>
        <w:rPr>
          <w:rFonts w:ascii="Times New Roman" w:hAnsi="Times New Roman" w:cs="Times New Roman"/>
          <w:sz w:val="24"/>
          <w:szCs w:val="24"/>
        </w:rPr>
        <w:t xml:space="preserve">                 </w:t>
      </w:r>
    </w:p>
    <w:p w:rsidR="008F78E0" w:rsidRDefault="008F78E0" w:rsidP="00465D6E">
      <w:pPr>
        <w:shd w:val="clear" w:color="auto" w:fill="FFFFFF"/>
        <w:spacing w:after="0" w:line="266" w:lineRule="atLeast"/>
        <w:ind w:left="5670" w:firstLine="702"/>
        <w:rPr>
          <w:rFonts w:ascii="Times New Roman" w:hAnsi="Times New Roman" w:cs="Times New Roman"/>
          <w:sz w:val="24"/>
          <w:szCs w:val="24"/>
        </w:rPr>
      </w:pPr>
    </w:p>
    <w:p w:rsidR="00104BCC" w:rsidRDefault="00104BCC" w:rsidP="00465D6E">
      <w:pPr>
        <w:shd w:val="clear" w:color="auto" w:fill="FFFFFF"/>
        <w:spacing w:after="0" w:line="266" w:lineRule="atLeast"/>
        <w:ind w:left="5670" w:firstLine="702"/>
        <w:rPr>
          <w:rFonts w:ascii="Times New Roman" w:hAnsi="Times New Roman" w:cs="Times New Roman"/>
          <w:sz w:val="24"/>
          <w:szCs w:val="24"/>
        </w:rPr>
      </w:pPr>
    </w:p>
    <w:p w:rsidR="00F265DB" w:rsidRDefault="00104BCC" w:rsidP="00465D6E">
      <w:pPr>
        <w:shd w:val="clear" w:color="auto" w:fill="FFFFFF"/>
        <w:spacing w:after="0" w:line="266" w:lineRule="atLeast"/>
        <w:ind w:left="5670" w:firstLine="70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471D">
        <w:rPr>
          <w:rFonts w:ascii="Times New Roman" w:hAnsi="Times New Roman" w:cs="Times New Roman"/>
          <w:sz w:val="24"/>
          <w:szCs w:val="24"/>
        </w:rPr>
        <w:t>Приложение</w:t>
      </w:r>
    </w:p>
    <w:p w:rsidR="00104BCC" w:rsidRDefault="00F265DB" w:rsidP="00840751">
      <w:pPr>
        <w:shd w:val="clear" w:color="auto" w:fill="FFFFFF"/>
        <w:spacing w:after="0" w:line="266" w:lineRule="atLeast"/>
        <w:ind w:left="5670"/>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840751">
        <w:rPr>
          <w:rFonts w:ascii="Times New Roman" w:hAnsi="Times New Roman" w:cs="Times New Roman"/>
          <w:sz w:val="24"/>
          <w:szCs w:val="24"/>
        </w:rPr>
        <w:t xml:space="preserve">Администрации </w:t>
      </w:r>
    </w:p>
    <w:p w:rsidR="00F265DB" w:rsidRPr="00B92F9B" w:rsidRDefault="00104BCC" w:rsidP="00840751">
      <w:pPr>
        <w:shd w:val="clear" w:color="auto" w:fill="FFFFFF"/>
        <w:spacing w:after="0" w:line="266" w:lineRule="atLeast"/>
        <w:ind w:left="5670"/>
        <w:rPr>
          <w:rFonts w:ascii="Times New Roman" w:hAnsi="Times New Roman" w:cs="Times New Roman"/>
          <w:sz w:val="24"/>
          <w:szCs w:val="24"/>
        </w:rPr>
      </w:pPr>
      <w:r>
        <w:rPr>
          <w:rFonts w:ascii="Times New Roman" w:hAnsi="Times New Roman" w:cs="Times New Roman"/>
          <w:sz w:val="24"/>
          <w:szCs w:val="24"/>
        </w:rPr>
        <w:t xml:space="preserve">      </w:t>
      </w:r>
      <w:r w:rsidR="00840751">
        <w:rPr>
          <w:rFonts w:ascii="Times New Roman" w:hAnsi="Times New Roman" w:cs="Times New Roman"/>
          <w:sz w:val="24"/>
          <w:szCs w:val="24"/>
        </w:rPr>
        <w:t>МО СП «</w:t>
      </w:r>
      <w:proofErr w:type="spellStart"/>
      <w:r w:rsidR="00840751">
        <w:rPr>
          <w:rFonts w:ascii="Times New Roman" w:hAnsi="Times New Roman" w:cs="Times New Roman"/>
          <w:sz w:val="24"/>
          <w:szCs w:val="24"/>
        </w:rPr>
        <w:t>Тарбагатайское</w:t>
      </w:r>
      <w:proofErr w:type="spellEnd"/>
      <w:r w:rsidR="00840751">
        <w:rPr>
          <w:rFonts w:ascii="Times New Roman" w:hAnsi="Times New Roman" w:cs="Times New Roman"/>
          <w:sz w:val="24"/>
          <w:szCs w:val="24"/>
        </w:rPr>
        <w:t>»</w:t>
      </w:r>
    </w:p>
    <w:p w:rsidR="00F265DB" w:rsidRDefault="00840751" w:rsidP="00FD5F1A">
      <w:pPr>
        <w:shd w:val="clear" w:color="auto" w:fill="FFFFFF"/>
        <w:spacing w:after="0" w:line="266" w:lineRule="atLeast"/>
        <w:ind w:left="5670"/>
        <w:rPr>
          <w:rFonts w:ascii="Times New Roman" w:hAnsi="Times New Roman" w:cs="Times New Roman"/>
          <w:sz w:val="24"/>
          <w:szCs w:val="24"/>
        </w:rPr>
      </w:pPr>
      <w:r>
        <w:rPr>
          <w:rFonts w:ascii="Times New Roman" w:hAnsi="Times New Roman" w:cs="Times New Roman"/>
          <w:sz w:val="24"/>
          <w:szCs w:val="24"/>
        </w:rPr>
        <w:t xml:space="preserve">         </w:t>
      </w:r>
      <w:r w:rsidR="00937AA8">
        <w:rPr>
          <w:rFonts w:ascii="Times New Roman" w:hAnsi="Times New Roman" w:cs="Times New Roman"/>
          <w:sz w:val="24"/>
          <w:szCs w:val="24"/>
        </w:rPr>
        <w:t>от</w:t>
      </w:r>
      <w:r w:rsidR="00FD5F1A">
        <w:rPr>
          <w:rFonts w:ascii="Times New Roman" w:hAnsi="Times New Roman" w:cs="Times New Roman"/>
          <w:sz w:val="24"/>
          <w:szCs w:val="24"/>
        </w:rPr>
        <w:t xml:space="preserve"> </w:t>
      </w:r>
      <w:r>
        <w:rPr>
          <w:rFonts w:ascii="Times New Roman" w:hAnsi="Times New Roman" w:cs="Times New Roman"/>
          <w:sz w:val="24"/>
          <w:szCs w:val="24"/>
        </w:rPr>
        <w:t xml:space="preserve">  </w:t>
      </w:r>
      <w:r w:rsidR="00104BCC">
        <w:rPr>
          <w:rFonts w:ascii="Times New Roman" w:hAnsi="Times New Roman" w:cs="Times New Roman"/>
          <w:sz w:val="24"/>
          <w:szCs w:val="24"/>
        </w:rPr>
        <w:t xml:space="preserve"> 25 мая </w:t>
      </w:r>
      <w:r w:rsidR="00102FBA">
        <w:rPr>
          <w:rFonts w:ascii="Times New Roman" w:hAnsi="Times New Roman" w:cs="Times New Roman"/>
          <w:sz w:val="24"/>
          <w:szCs w:val="24"/>
        </w:rPr>
        <w:t>20</w:t>
      </w:r>
      <w:r w:rsidR="00DC129F">
        <w:rPr>
          <w:rFonts w:ascii="Times New Roman" w:hAnsi="Times New Roman" w:cs="Times New Roman"/>
          <w:sz w:val="24"/>
          <w:szCs w:val="24"/>
        </w:rPr>
        <w:t>2</w:t>
      </w:r>
      <w:r>
        <w:rPr>
          <w:rFonts w:ascii="Times New Roman" w:hAnsi="Times New Roman" w:cs="Times New Roman"/>
          <w:sz w:val="24"/>
          <w:szCs w:val="24"/>
        </w:rPr>
        <w:t>3</w:t>
      </w:r>
      <w:r w:rsidR="00F265DB">
        <w:rPr>
          <w:rFonts w:ascii="Times New Roman" w:hAnsi="Times New Roman" w:cs="Times New Roman"/>
          <w:sz w:val="24"/>
          <w:szCs w:val="24"/>
        </w:rPr>
        <w:t xml:space="preserve"> </w:t>
      </w:r>
      <w:r w:rsidR="00B92F9B">
        <w:rPr>
          <w:rFonts w:ascii="Times New Roman" w:hAnsi="Times New Roman" w:cs="Times New Roman"/>
          <w:sz w:val="24"/>
          <w:szCs w:val="24"/>
        </w:rPr>
        <w:t>№</w:t>
      </w:r>
      <w:r w:rsidR="00FD5F1A">
        <w:rPr>
          <w:rFonts w:ascii="Times New Roman" w:hAnsi="Times New Roman" w:cs="Times New Roman"/>
          <w:sz w:val="24"/>
          <w:szCs w:val="24"/>
        </w:rPr>
        <w:t xml:space="preserve"> </w:t>
      </w:r>
      <w:r w:rsidR="00104BCC">
        <w:rPr>
          <w:rFonts w:ascii="Times New Roman" w:hAnsi="Times New Roman" w:cs="Times New Roman"/>
          <w:sz w:val="24"/>
          <w:szCs w:val="24"/>
        </w:rPr>
        <w:t>30</w:t>
      </w:r>
      <w:r w:rsidR="00C703E1">
        <w:rPr>
          <w:rFonts w:ascii="Times New Roman" w:hAnsi="Times New Roman" w:cs="Times New Roman"/>
          <w:sz w:val="24"/>
          <w:szCs w:val="24"/>
        </w:rPr>
        <w:t xml:space="preserve">                   </w:t>
      </w:r>
    </w:p>
    <w:p w:rsidR="00F265DB" w:rsidRDefault="00F265DB" w:rsidP="00FD5F1A">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E26306" w:rsidRDefault="00E26306" w:rsidP="00FD5F1A">
      <w:pPr>
        <w:shd w:val="clear" w:color="auto" w:fill="FFFFFF"/>
        <w:spacing w:after="0" w:line="266" w:lineRule="atLeast"/>
        <w:rPr>
          <w:rFonts w:ascii="Times New Roman" w:hAnsi="Times New Roman" w:cs="Times New Roman"/>
          <w:sz w:val="24"/>
          <w:szCs w:val="24"/>
        </w:rPr>
      </w:pPr>
    </w:p>
    <w:p w:rsidR="00E26306" w:rsidRDefault="00E26306" w:rsidP="00FD5F1A">
      <w:pPr>
        <w:shd w:val="clear" w:color="auto" w:fill="FFFFFF"/>
        <w:spacing w:after="0" w:line="266" w:lineRule="atLeast"/>
        <w:rPr>
          <w:rFonts w:ascii="Times New Roman" w:hAnsi="Times New Roman" w:cs="Times New Roman"/>
          <w:sz w:val="24"/>
          <w:szCs w:val="24"/>
        </w:rPr>
      </w:pPr>
    </w:p>
    <w:p w:rsidR="00835C2A" w:rsidRDefault="0084108C" w:rsidP="00FD5F1A">
      <w:pPr>
        <w:shd w:val="clear" w:color="auto" w:fill="FFFFFF"/>
        <w:spacing w:after="0" w:line="266" w:lineRule="atLeast"/>
        <w:jc w:val="center"/>
        <w:rPr>
          <w:rFonts w:ascii="Times New Roman" w:hAnsi="Times New Roman" w:cs="Times New Roman"/>
          <w:sz w:val="28"/>
          <w:szCs w:val="28"/>
        </w:rPr>
      </w:pPr>
      <w:r w:rsidRPr="00E26306">
        <w:rPr>
          <w:rFonts w:ascii="Times New Roman" w:hAnsi="Times New Roman" w:cs="Times New Roman"/>
          <w:sz w:val="28"/>
          <w:szCs w:val="28"/>
        </w:rPr>
        <w:t xml:space="preserve">Муниципальная  программа </w:t>
      </w:r>
    </w:p>
    <w:p w:rsidR="00840751" w:rsidRDefault="00840751" w:rsidP="00840751">
      <w:pPr>
        <w:spacing w:after="0" w:line="240" w:lineRule="auto"/>
        <w:jc w:val="center"/>
        <w:rPr>
          <w:rFonts w:ascii="Times New Roman" w:hAnsi="Times New Roman" w:cs="Times New Roman"/>
          <w:sz w:val="28"/>
          <w:szCs w:val="28"/>
        </w:rPr>
      </w:pPr>
      <w:r w:rsidRPr="00840751">
        <w:rPr>
          <w:rFonts w:ascii="Times New Roman" w:hAnsi="Times New Roman" w:cs="Times New Roman"/>
          <w:bCs/>
          <w:sz w:val="28"/>
          <w:szCs w:val="28"/>
        </w:rPr>
        <w:t>«</w:t>
      </w:r>
      <w:r w:rsidRPr="00840751">
        <w:rPr>
          <w:rFonts w:ascii="Times New Roman" w:hAnsi="Times New Roman" w:cs="Times New Roman"/>
          <w:color w:val="000000"/>
          <w:sz w:val="28"/>
          <w:szCs w:val="28"/>
        </w:rPr>
        <w:t>Развитие и поддержка субъектов</w:t>
      </w:r>
      <w:r w:rsidRPr="00840751">
        <w:rPr>
          <w:rFonts w:ascii="Times New Roman" w:hAnsi="Times New Roman" w:cs="Times New Roman"/>
          <w:bCs/>
          <w:sz w:val="28"/>
          <w:szCs w:val="28"/>
        </w:rPr>
        <w:t xml:space="preserve"> </w:t>
      </w:r>
      <w:r w:rsidRPr="00840751">
        <w:rPr>
          <w:rFonts w:ascii="Times New Roman" w:hAnsi="Times New Roman" w:cs="Times New Roman"/>
          <w:sz w:val="28"/>
          <w:szCs w:val="28"/>
        </w:rPr>
        <w:t xml:space="preserve">малого и среднего предпринимательства и </w:t>
      </w:r>
      <w:proofErr w:type="spellStart"/>
      <w:r w:rsidRPr="00840751">
        <w:rPr>
          <w:rFonts w:ascii="Times New Roman" w:hAnsi="Times New Roman" w:cs="Times New Roman"/>
          <w:sz w:val="28"/>
          <w:szCs w:val="28"/>
        </w:rPr>
        <w:t>самозанятых</w:t>
      </w:r>
      <w:proofErr w:type="spellEnd"/>
      <w:r w:rsidRPr="00840751">
        <w:rPr>
          <w:rFonts w:ascii="Times New Roman" w:hAnsi="Times New Roman" w:cs="Times New Roman"/>
          <w:sz w:val="28"/>
          <w:szCs w:val="28"/>
        </w:rPr>
        <w:t xml:space="preserve">  на территории муниципального</w:t>
      </w:r>
      <w:r w:rsidRPr="00840751">
        <w:rPr>
          <w:rFonts w:ascii="Times New Roman" w:hAnsi="Times New Roman" w:cs="Times New Roman"/>
          <w:bCs/>
          <w:sz w:val="28"/>
          <w:szCs w:val="28"/>
        </w:rPr>
        <w:t xml:space="preserve"> </w:t>
      </w:r>
      <w:r w:rsidRPr="00840751">
        <w:rPr>
          <w:rFonts w:ascii="Times New Roman" w:hAnsi="Times New Roman" w:cs="Times New Roman"/>
          <w:sz w:val="28"/>
          <w:szCs w:val="28"/>
        </w:rPr>
        <w:t>образования сельского поселения «</w:t>
      </w:r>
      <w:proofErr w:type="spellStart"/>
      <w:r w:rsidRPr="00840751">
        <w:rPr>
          <w:rFonts w:ascii="Times New Roman" w:hAnsi="Times New Roman" w:cs="Times New Roman"/>
          <w:sz w:val="28"/>
          <w:szCs w:val="28"/>
        </w:rPr>
        <w:t>Тарбагатайское</w:t>
      </w:r>
      <w:proofErr w:type="spellEnd"/>
      <w:r w:rsidRPr="00840751">
        <w:rPr>
          <w:rFonts w:ascii="Times New Roman" w:hAnsi="Times New Roman" w:cs="Times New Roman"/>
          <w:sz w:val="28"/>
          <w:szCs w:val="28"/>
        </w:rPr>
        <w:t xml:space="preserve">» </w:t>
      </w:r>
      <w:proofErr w:type="spellStart"/>
      <w:r w:rsidRPr="00840751">
        <w:rPr>
          <w:rFonts w:ascii="Times New Roman" w:hAnsi="Times New Roman" w:cs="Times New Roman"/>
          <w:sz w:val="28"/>
          <w:szCs w:val="28"/>
        </w:rPr>
        <w:t>Тарбагатайского</w:t>
      </w:r>
      <w:proofErr w:type="spellEnd"/>
      <w:r w:rsidRPr="00840751">
        <w:rPr>
          <w:rFonts w:ascii="Times New Roman" w:hAnsi="Times New Roman" w:cs="Times New Roman"/>
          <w:sz w:val="28"/>
          <w:szCs w:val="28"/>
        </w:rPr>
        <w:t xml:space="preserve"> района Республики Бурятия</w:t>
      </w:r>
    </w:p>
    <w:p w:rsidR="00840751" w:rsidRPr="00840751" w:rsidRDefault="00840751" w:rsidP="00840751">
      <w:pPr>
        <w:spacing w:after="0" w:line="240" w:lineRule="auto"/>
        <w:jc w:val="center"/>
        <w:rPr>
          <w:sz w:val="28"/>
          <w:szCs w:val="28"/>
        </w:rPr>
      </w:pPr>
      <w:r w:rsidRPr="00840751">
        <w:rPr>
          <w:rFonts w:ascii="Times New Roman" w:hAnsi="Times New Roman" w:cs="Times New Roman"/>
          <w:sz w:val="28"/>
          <w:szCs w:val="28"/>
        </w:rPr>
        <w:t xml:space="preserve"> на  2023-2025годы»</w:t>
      </w:r>
    </w:p>
    <w:p w:rsidR="00840751" w:rsidRPr="00226B1A" w:rsidRDefault="00840751" w:rsidP="00840751">
      <w:pPr>
        <w:widowControl w:val="0"/>
        <w:autoSpaceDE w:val="0"/>
        <w:autoSpaceDN w:val="0"/>
        <w:adjustRightInd w:val="0"/>
        <w:spacing w:after="0"/>
        <w:rPr>
          <w:rFonts w:ascii="Times New Roman" w:hAnsi="Times New Roman" w:cs="Times New Roman"/>
          <w:b/>
          <w:sz w:val="24"/>
          <w:szCs w:val="24"/>
          <w:lang w:eastAsia="ru-RU"/>
        </w:rPr>
      </w:pPr>
    </w:p>
    <w:p w:rsidR="0084108C" w:rsidRDefault="0084108C"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E26306" w:rsidRDefault="00E26306" w:rsidP="00FD5F1A">
      <w:pPr>
        <w:shd w:val="clear" w:color="auto" w:fill="FFFFFF"/>
        <w:spacing w:after="0" w:line="266" w:lineRule="atLeast"/>
        <w:jc w:val="center"/>
        <w:rPr>
          <w:rFonts w:ascii="Times New Roman" w:hAnsi="Times New Roman" w:cs="Times New Roman"/>
          <w:b/>
          <w:bCs/>
          <w:sz w:val="24"/>
          <w:szCs w:val="24"/>
        </w:rPr>
      </w:pPr>
    </w:p>
    <w:p w:rsidR="00FD5F1A" w:rsidRDefault="00FD5F1A"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840751" w:rsidRDefault="00840751"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E26306" w:rsidRDefault="00E26306"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r w:rsidRPr="00A85A1C">
        <w:rPr>
          <w:rFonts w:ascii="Times New Roman" w:hAnsi="Times New Roman" w:cs="Times New Roman"/>
          <w:bCs/>
          <w:color w:val="000000"/>
          <w:sz w:val="24"/>
          <w:szCs w:val="24"/>
          <w:lang w:eastAsia="ru-RU"/>
        </w:rPr>
        <w:t xml:space="preserve">с. </w:t>
      </w:r>
      <w:r w:rsidR="00840751">
        <w:rPr>
          <w:rFonts w:ascii="Times New Roman" w:hAnsi="Times New Roman" w:cs="Times New Roman"/>
          <w:bCs/>
          <w:color w:val="000000"/>
          <w:sz w:val="24"/>
          <w:szCs w:val="24"/>
          <w:lang w:eastAsia="ru-RU"/>
        </w:rPr>
        <w:t>Тарбагатай</w:t>
      </w:r>
    </w:p>
    <w:p w:rsidR="00AF0793" w:rsidRDefault="00AF0793"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p>
    <w:p w:rsidR="00AF0793" w:rsidRDefault="00AF0793" w:rsidP="00FD5F1A">
      <w:pPr>
        <w:shd w:val="clear" w:color="auto" w:fill="FFFFFF"/>
        <w:spacing w:after="0" w:line="240" w:lineRule="auto"/>
        <w:ind w:firstLine="300"/>
        <w:jc w:val="center"/>
        <w:outlineLvl w:val="1"/>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202</w:t>
      </w:r>
      <w:r w:rsidR="00840751">
        <w:rPr>
          <w:rFonts w:ascii="Times New Roman" w:hAnsi="Times New Roman" w:cs="Times New Roman"/>
          <w:bCs/>
          <w:color w:val="000000"/>
          <w:sz w:val="24"/>
          <w:szCs w:val="24"/>
          <w:lang w:eastAsia="ru-RU"/>
        </w:rPr>
        <w:t>3</w:t>
      </w:r>
      <w:r>
        <w:rPr>
          <w:rFonts w:ascii="Times New Roman" w:hAnsi="Times New Roman" w:cs="Times New Roman"/>
          <w:bCs/>
          <w:color w:val="000000"/>
          <w:sz w:val="24"/>
          <w:szCs w:val="24"/>
          <w:lang w:eastAsia="ru-RU"/>
        </w:rPr>
        <w:t xml:space="preserve"> год</w:t>
      </w:r>
    </w:p>
    <w:p w:rsidR="00F13B79" w:rsidRDefault="00F13B79" w:rsidP="00840751">
      <w:pPr>
        <w:pStyle w:val="af"/>
        <w:shd w:val="clear" w:color="auto" w:fill="FFFFFF"/>
        <w:spacing w:after="0" w:line="266" w:lineRule="atLeast"/>
        <w:ind w:left="1416"/>
        <w:jc w:val="center"/>
        <w:rPr>
          <w:rFonts w:ascii="Times New Roman" w:hAnsi="Times New Roman" w:cs="Times New Roman"/>
          <w:b/>
          <w:bCs/>
          <w:sz w:val="24"/>
          <w:szCs w:val="24"/>
        </w:rPr>
      </w:pPr>
    </w:p>
    <w:p w:rsidR="00465D6E" w:rsidRDefault="00465D6E" w:rsidP="00840751">
      <w:pPr>
        <w:pStyle w:val="af"/>
        <w:shd w:val="clear" w:color="auto" w:fill="FFFFFF"/>
        <w:spacing w:after="0" w:line="266" w:lineRule="atLeast"/>
        <w:ind w:left="1416"/>
        <w:jc w:val="center"/>
        <w:rPr>
          <w:rFonts w:ascii="Times New Roman" w:hAnsi="Times New Roman" w:cs="Times New Roman"/>
          <w:b/>
          <w:bCs/>
          <w:sz w:val="24"/>
          <w:szCs w:val="24"/>
        </w:rPr>
      </w:pPr>
    </w:p>
    <w:p w:rsidR="001B5D7B" w:rsidRDefault="001B5D7B" w:rsidP="00840751">
      <w:pPr>
        <w:pStyle w:val="af"/>
        <w:shd w:val="clear" w:color="auto" w:fill="FFFFFF"/>
        <w:spacing w:after="0" w:line="266" w:lineRule="atLeast"/>
        <w:ind w:left="1416"/>
        <w:jc w:val="center"/>
        <w:rPr>
          <w:rFonts w:ascii="Times New Roman" w:hAnsi="Times New Roman" w:cs="Times New Roman"/>
          <w:b/>
          <w:bCs/>
          <w:sz w:val="24"/>
          <w:szCs w:val="24"/>
        </w:rPr>
      </w:pPr>
    </w:p>
    <w:p w:rsidR="001B5D7B" w:rsidRDefault="001B5D7B" w:rsidP="00840751">
      <w:pPr>
        <w:pStyle w:val="af"/>
        <w:shd w:val="clear" w:color="auto" w:fill="FFFFFF"/>
        <w:spacing w:after="0" w:line="266" w:lineRule="atLeast"/>
        <w:ind w:left="1416"/>
        <w:jc w:val="center"/>
        <w:rPr>
          <w:rFonts w:ascii="Times New Roman" w:hAnsi="Times New Roman" w:cs="Times New Roman"/>
          <w:b/>
          <w:bCs/>
          <w:sz w:val="24"/>
          <w:szCs w:val="24"/>
        </w:rPr>
      </w:pPr>
    </w:p>
    <w:p w:rsidR="00AF0793" w:rsidRPr="00840751" w:rsidRDefault="00F265DB" w:rsidP="00840751">
      <w:pPr>
        <w:pStyle w:val="af"/>
        <w:shd w:val="clear" w:color="auto" w:fill="FFFFFF"/>
        <w:spacing w:after="0" w:line="266" w:lineRule="atLeast"/>
        <w:ind w:left="1416"/>
        <w:jc w:val="center"/>
        <w:rPr>
          <w:rFonts w:ascii="Times New Roman" w:hAnsi="Times New Roman" w:cs="Times New Roman"/>
          <w:b/>
          <w:sz w:val="24"/>
          <w:szCs w:val="24"/>
        </w:rPr>
      </w:pPr>
      <w:r w:rsidRPr="00840751">
        <w:rPr>
          <w:rFonts w:ascii="Times New Roman" w:hAnsi="Times New Roman" w:cs="Times New Roman"/>
          <w:b/>
          <w:bCs/>
          <w:sz w:val="24"/>
          <w:szCs w:val="24"/>
        </w:rPr>
        <w:t>Паспорт</w:t>
      </w:r>
      <w:bookmarkStart w:id="0" w:name="_GoBack"/>
      <w:bookmarkEnd w:id="0"/>
    </w:p>
    <w:p w:rsidR="00840751" w:rsidRPr="00840751" w:rsidRDefault="00AF0793" w:rsidP="00840751">
      <w:pPr>
        <w:spacing w:after="0" w:line="240" w:lineRule="auto"/>
        <w:ind w:left="546"/>
        <w:jc w:val="center"/>
        <w:rPr>
          <w:sz w:val="24"/>
          <w:szCs w:val="24"/>
        </w:rPr>
      </w:pPr>
      <w:r w:rsidRPr="00840751">
        <w:rPr>
          <w:rFonts w:ascii="Times New Roman" w:hAnsi="Times New Roman" w:cs="Times New Roman"/>
          <w:b/>
          <w:sz w:val="24"/>
          <w:szCs w:val="24"/>
        </w:rPr>
        <w:t>муниципальной программы</w:t>
      </w:r>
      <w:r w:rsidR="00E26306" w:rsidRPr="00840751">
        <w:rPr>
          <w:rFonts w:ascii="Times New Roman" w:hAnsi="Times New Roman" w:cs="Times New Roman"/>
          <w:b/>
          <w:sz w:val="24"/>
          <w:szCs w:val="24"/>
        </w:rPr>
        <w:t xml:space="preserve"> </w:t>
      </w:r>
      <w:r w:rsidR="00840751" w:rsidRPr="00840751">
        <w:rPr>
          <w:rFonts w:ascii="Times New Roman" w:hAnsi="Times New Roman" w:cs="Times New Roman"/>
          <w:bCs/>
          <w:sz w:val="24"/>
          <w:szCs w:val="24"/>
        </w:rPr>
        <w:t>«</w:t>
      </w:r>
      <w:r w:rsidR="00840751" w:rsidRPr="00840751">
        <w:rPr>
          <w:rFonts w:ascii="Times New Roman" w:hAnsi="Times New Roman" w:cs="Times New Roman"/>
          <w:b/>
          <w:color w:val="000000"/>
          <w:sz w:val="24"/>
          <w:szCs w:val="24"/>
        </w:rPr>
        <w:t>Развитие и поддержка субъектов</w:t>
      </w:r>
      <w:r w:rsidR="00840751" w:rsidRPr="00840751">
        <w:rPr>
          <w:rFonts w:ascii="Times New Roman" w:hAnsi="Times New Roman" w:cs="Times New Roman"/>
          <w:b/>
          <w:bCs/>
          <w:sz w:val="24"/>
          <w:szCs w:val="24"/>
        </w:rPr>
        <w:t xml:space="preserve"> </w:t>
      </w:r>
      <w:r w:rsidR="00840751" w:rsidRPr="00840751">
        <w:rPr>
          <w:rFonts w:ascii="Times New Roman" w:hAnsi="Times New Roman" w:cs="Times New Roman"/>
          <w:b/>
          <w:sz w:val="24"/>
          <w:szCs w:val="24"/>
        </w:rPr>
        <w:t xml:space="preserve">малого и среднего предпринимательства и </w:t>
      </w:r>
      <w:proofErr w:type="spellStart"/>
      <w:r w:rsidR="00840751" w:rsidRPr="00840751">
        <w:rPr>
          <w:rFonts w:ascii="Times New Roman" w:hAnsi="Times New Roman" w:cs="Times New Roman"/>
          <w:b/>
          <w:sz w:val="24"/>
          <w:szCs w:val="24"/>
        </w:rPr>
        <w:t>самозанятых</w:t>
      </w:r>
      <w:proofErr w:type="spellEnd"/>
      <w:r w:rsidR="00840751" w:rsidRPr="00840751">
        <w:rPr>
          <w:rFonts w:ascii="Times New Roman" w:hAnsi="Times New Roman" w:cs="Times New Roman"/>
          <w:b/>
          <w:sz w:val="24"/>
          <w:szCs w:val="24"/>
        </w:rPr>
        <w:t xml:space="preserve">  на территории муниципального</w:t>
      </w:r>
      <w:r w:rsidR="00840751" w:rsidRPr="00840751">
        <w:rPr>
          <w:rFonts w:ascii="Times New Roman" w:hAnsi="Times New Roman" w:cs="Times New Roman"/>
          <w:b/>
          <w:bCs/>
          <w:sz w:val="24"/>
          <w:szCs w:val="24"/>
        </w:rPr>
        <w:t xml:space="preserve"> </w:t>
      </w:r>
      <w:r w:rsidR="00840751" w:rsidRPr="00840751">
        <w:rPr>
          <w:rFonts w:ascii="Times New Roman" w:hAnsi="Times New Roman" w:cs="Times New Roman"/>
          <w:b/>
          <w:sz w:val="24"/>
          <w:szCs w:val="24"/>
        </w:rPr>
        <w:t>образования сельского поселения «</w:t>
      </w:r>
      <w:proofErr w:type="spellStart"/>
      <w:r w:rsidR="00840751" w:rsidRPr="00840751">
        <w:rPr>
          <w:rFonts w:ascii="Times New Roman" w:hAnsi="Times New Roman" w:cs="Times New Roman"/>
          <w:b/>
          <w:sz w:val="24"/>
          <w:szCs w:val="24"/>
        </w:rPr>
        <w:t>Тарбагатайское</w:t>
      </w:r>
      <w:proofErr w:type="spellEnd"/>
      <w:r w:rsidR="00840751" w:rsidRPr="00840751">
        <w:rPr>
          <w:rFonts w:ascii="Times New Roman" w:hAnsi="Times New Roman" w:cs="Times New Roman"/>
          <w:b/>
          <w:sz w:val="24"/>
          <w:szCs w:val="24"/>
        </w:rPr>
        <w:t xml:space="preserve">» </w:t>
      </w:r>
      <w:proofErr w:type="spellStart"/>
      <w:r w:rsidR="00840751" w:rsidRPr="00840751">
        <w:rPr>
          <w:rFonts w:ascii="Times New Roman" w:hAnsi="Times New Roman" w:cs="Times New Roman"/>
          <w:b/>
          <w:sz w:val="24"/>
          <w:szCs w:val="24"/>
        </w:rPr>
        <w:t>Тарбагатайского</w:t>
      </w:r>
      <w:proofErr w:type="spellEnd"/>
      <w:r w:rsidR="00840751" w:rsidRPr="00840751">
        <w:rPr>
          <w:rFonts w:ascii="Times New Roman" w:hAnsi="Times New Roman" w:cs="Times New Roman"/>
          <w:b/>
          <w:sz w:val="24"/>
          <w:szCs w:val="24"/>
        </w:rPr>
        <w:t xml:space="preserve"> района Республики Бурятия на  2023-2025годы»</w:t>
      </w:r>
    </w:p>
    <w:p w:rsidR="00840751" w:rsidRPr="00226B1A" w:rsidRDefault="00840751" w:rsidP="00840751">
      <w:pPr>
        <w:widowControl w:val="0"/>
        <w:autoSpaceDE w:val="0"/>
        <w:autoSpaceDN w:val="0"/>
        <w:adjustRightInd w:val="0"/>
        <w:spacing w:after="0"/>
        <w:rPr>
          <w:rFonts w:ascii="Times New Roman" w:hAnsi="Times New Roman" w:cs="Times New Roman"/>
          <w:b/>
          <w:sz w:val="24"/>
          <w:szCs w:val="24"/>
          <w:lang w:eastAsia="ru-RU"/>
        </w:rPr>
      </w:pPr>
    </w:p>
    <w:p w:rsidR="00102FBA" w:rsidRDefault="00102FBA" w:rsidP="00840751">
      <w:pPr>
        <w:pStyle w:val="af"/>
        <w:shd w:val="clear" w:color="auto" w:fill="FFFFFF"/>
        <w:spacing w:after="0" w:line="266" w:lineRule="atLeast"/>
        <w:ind w:left="870"/>
        <w:jc w:val="center"/>
        <w:rPr>
          <w:rFonts w:ascii="Times New Roman" w:hAnsi="Times New Roman" w:cs="Times New Roman"/>
          <w:sz w:val="24"/>
          <w:szCs w:val="24"/>
        </w:rPr>
      </w:pPr>
    </w:p>
    <w:tbl>
      <w:tblPr>
        <w:tblW w:w="9891" w:type="dxa"/>
        <w:tblInd w:w="-110" w:type="dxa"/>
        <w:tblLayout w:type="fixed"/>
        <w:tblCellMar>
          <w:left w:w="0" w:type="dxa"/>
          <w:right w:w="0" w:type="dxa"/>
        </w:tblCellMar>
        <w:tblLook w:val="0000"/>
      </w:tblPr>
      <w:tblGrid>
        <w:gridCol w:w="2763"/>
        <w:gridCol w:w="7128"/>
      </w:tblGrid>
      <w:tr w:rsidR="00F265DB" w:rsidTr="00835C2A">
        <w:tc>
          <w:tcPr>
            <w:tcW w:w="2763" w:type="dxa"/>
            <w:shd w:val="clear" w:color="auto" w:fill="auto"/>
          </w:tcPr>
          <w:p w:rsid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 xml:space="preserve">Наименование </w:t>
            </w:r>
          </w:p>
          <w:p w:rsidR="00F265DB" w:rsidRP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Программы</w:t>
            </w:r>
          </w:p>
        </w:tc>
        <w:tc>
          <w:tcPr>
            <w:tcW w:w="7128" w:type="dxa"/>
            <w:shd w:val="clear" w:color="auto" w:fill="auto"/>
          </w:tcPr>
          <w:p w:rsidR="00F265DB" w:rsidRPr="00FD5F1A" w:rsidRDefault="00AF0793" w:rsidP="00840751">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Муниципальная программа</w:t>
            </w:r>
            <w:r w:rsidR="00F265DB" w:rsidRPr="00FD5F1A">
              <w:rPr>
                <w:rFonts w:ascii="Times New Roman" w:hAnsi="Times New Roman" w:cs="Times New Roman"/>
                <w:sz w:val="24"/>
                <w:szCs w:val="24"/>
              </w:rPr>
              <w:t xml:space="preserve"> </w:t>
            </w:r>
            <w:r w:rsidR="00840751" w:rsidRPr="00226B1A">
              <w:rPr>
                <w:rFonts w:ascii="Times New Roman" w:hAnsi="Times New Roman" w:cs="Times New Roman"/>
                <w:bCs/>
                <w:sz w:val="24"/>
                <w:szCs w:val="24"/>
              </w:rPr>
              <w:t>«</w:t>
            </w:r>
            <w:r w:rsidR="00840751" w:rsidRPr="00226B1A">
              <w:rPr>
                <w:rFonts w:ascii="Times New Roman" w:hAnsi="Times New Roman" w:cs="Times New Roman"/>
                <w:color w:val="000000"/>
                <w:sz w:val="24"/>
                <w:szCs w:val="24"/>
              </w:rPr>
              <w:t>Развитие и поддержка субъектов</w:t>
            </w:r>
            <w:r w:rsidR="00840751" w:rsidRPr="00226B1A">
              <w:rPr>
                <w:rFonts w:ascii="Times New Roman" w:hAnsi="Times New Roman" w:cs="Times New Roman"/>
                <w:bCs/>
                <w:sz w:val="24"/>
                <w:szCs w:val="24"/>
              </w:rPr>
              <w:t xml:space="preserve"> </w:t>
            </w:r>
            <w:r w:rsidR="00840751" w:rsidRPr="00226B1A">
              <w:rPr>
                <w:rFonts w:ascii="Times New Roman" w:hAnsi="Times New Roman" w:cs="Times New Roman"/>
                <w:sz w:val="24"/>
                <w:szCs w:val="24"/>
              </w:rPr>
              <w:t xml:space="preserve">малого и среднего предпринимательства и </w:t>
            </w:r>
            <w:proofErr w:type="spellStart"/>
            <w:r w:rsidR="00840751" w:rsidRPr="00226B1A">
              <w:rPr>
                <w:rFonts w:ascii="Times New Roman" w:hAnsi="Times New Roman" w:cs="Times New Roman"/>
                <w:sz w:val="24"/>
                <w:szCs w:val="24"/>
              </w:rPr>
              <w:t>самозанятых</w:t>
            </w:r>
            <w:proofErr w:type="spellEnd"/>
            <w:r w:rsidR="00840751" w:rsidRPr="00226B1A">
              <w:rPr>
                <w:rFonts w:ascii="Times New Roman" w:hAnsi="Times New Roman" w:cs="Times New Roman"/>
                <w:sz w:val="24"/>
                <w:szCs w:val="24"/>
              </w:rPr>
              <w:t xml:space="preserve">  на территории муниципального</w:t>
            </w:r>
            <w:r w:rsidR="00840751" w:rsidRPr="00226B1A">
              <w:rPr>
                <w:rFonts w:ascii="Times New Roman" w:hAnsi="Times New Roman" w:cs="Times New Roman"/>
                <w:bCs/>
                <w:sz w:val="24"/>
                <w:szCs w:val="24"/>
              </w:rPr>
              <w:t xml:space="preserve"> </w:t>
            </w:r>
            <w:r w:rsidR="00840751" w:rsidRPr="00226B1A">
              <w:rPr>
                <w:rFonts w:ascii="Times New Roman" w:hAnsi="Times New Roman" w:cs="Times New Roman"/>
                <w:sz w:val="24"/>
                <w:szCs w:val="24"/>
              </w:rPr>
              <w:t>образования сельского поселения «</w:t>
            </w:r>
            <w:proofErr w:type="spellStart"/>
            <w:r w:rsidR="00840751" w:rsidRPr="00226B1A">
              <w:rPr>
                <w:rFonts w:ascii="Times New Roman" w:hAnsi="Times New Roman" w:cs="Times New Roman"/>
                <w:sz w:val="24"/>
                <w:szCs w:val="24"/>
              </w:rPr>
              <w:t>Тарбагатайское</w:t>
            </w:r>
            <w:proofErr w:type="spellEnd"/>
            <w:r w:rsidR="00840751" w:rsidRPr="00226B1A">
              <w:rPr>
                <w:rFonts w:ascii="Times New Roman" w:hAnsi="Times New Roman" w:cs="Times New Roman"/>
                <w:sz w:val="24"/>
                <w:szCs w:val="24"/>
              </w:rPr>
              <w:t xml:space="preserve">» </w:t>
            </w:r>
            <w:proofErr w:type="spellStart"/>
            <w:r w:rsidR="00840751" w:rsidRPr="00226B1A">
              <w:rPr>
                <w:rFonts w:ascii="Times New Roman" w:hAnsi="Times New Roman" w:cs="Times New Roman"/>
                <w:sz w:val="24"/>
                <w:szCs w:val="24"/>
              </w:rPr>
              <w:t>Тарбагатайского</w:t>
            </w:r>
            <w:proofErr w:type="spellEnd"/>
            <w:r w:rsidR="00840751" w:rsidRPr="00226B1A">
              <w:rPr>
                <w:rFonts w:ascii="Times New Roman" w:hAnsi="Times New Roman" w:cs="Times New Roman"/>
                <w:sz w:val="24"/>
                <w:szCs w:val="24"/>
              </w:rPr>
              <w:t xml:space="preserve"> района Республики Бурятия</w:t>
            </w:r>
            <w:r w:rsidR="00840751">
              <w:rPr>
                <w:rFonts w:ascii="Times New Roman" w:hAnsi="Times New Roman" w:cs="Times New Roman"/>
                <w:sz w:val="24"/>
                <w:szCs w:val="24"/>
              </w:rPr>
              <w:t xml:space="preserve"> на  2023-2025годы</w:t>
            </w:r>
            <w:r w:rsidR="00840751" w:rsidRPr="00226B1A">
              <w:rPr>
                <w:rFonts w:ascii="Times New Roman" w:hAnsi="Times New Roman" w:cs="Times New Roman"/>
                <w:sz w:val="24"/>
                <w:szCs w:val="24"/>
              </w:rPr>
              <w:t>»</w:t>
            </w:r>
            <w:r w:rsidR="00840751">
              <w:rPr>
                <w:rFonts w:ascii="Times New Roman" w:hAnsi="Times New Roman" w:cs="Times New Roman"/>
                <w:sz w:val="24"/>
                <w:szCs w:val="24"/>
              </w:rPr>
              <w:t xml:space="preserve"> </w:t>
            </w:r>
            <w:r w:rsidR="00F265DB" w:rsidRPr="00FD5F1A">
              <w:rPr>
                <w:rFonts w:ascii="Times New Roman" w:hAnsi="Times New Roman" w:cs="Times New Roman"/>
                <w:sz w:val="24"/>
                <w:szCs w:val="24"/>
              </w:rPr>
              <w:t xml:space="preserve"> (далее – Программа)</w:t>
            </w:r>
          </w:p>
        </w:tc>
      </w:tr>
      <w:tr w:rsidR="00F265DB" w:rsidTr="00835C2A">
        <w:tc>
          <w:tcPr>
            <w:tcW w:w="2763" w:type="dxa"/>
            <w:shd w:val="clear" w:color="auto" w:fill="auto"/>
          </w:tcPr>
          <w:p w:rsid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 xml:space="preserve">Основание для </w:t>
            </w:r>
          </w:p>
          <w:p w:rsidR="00F265DB" w:rsidRP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разработки программы</w:t>
            </w:r>
          </w:p>
        </w:tc>
        <w:tc>
          <w:tcPr>
            <w:tcW w:w="7128" w:type="dxa"/>
            <w:shd w:val="clear" w:color="auto" w:fill="auto"/>
          </w:tcPr>
          <w:p w:rsidR="00F265DB" w:rsidRPr="00FD5F1A" w:rsidRDefault="00AA7BD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1. </w:t>
            </w:r>
            <w:r w:rsidR="00F265DB" w:rsidRPr="00FD5F1A">
              <w:rPr>
                <w:rFonts w:ascii="Times New Roman" w:hAnsi="Times New Roman" w:cs="Times New Roman"/>
                <w:sz w:val="24"/>
                <w:szCs w:val="24"/>
              </w:rPr>
              <w:t>Федеральный закон от 06.10.2003</w:t>
            </w:r>
            <w:r w:rsidR="008E59E0" w:rsidRPr="00FD5F1A">
              <w:rPr>
                <w:rFonts w:ascii="Times New Roman" w:hAnsi="Times New Roman" w:cs="Times New Roman"/>
                <w:sz w:val="24"/>
                <w:szCs w:val="24"/>
              </w:rPr>
              <w:t xml:space="preserve"> </w:t>
            </w:r>
            <w:hyperlink r:id="rId9" w:history="1">
              <w:r w:rsidR="00BD36A4" w:rsidRPr="00FD5F1A">
                <w:rPr>
                  <w:rStyle w:val="a4"/>
                  <w:rFonts w:ascii="Times New Roman" w:hAnsi="Times New Roman" w:cs="Times New Roman"/>
                  <w:color w:val="auto"/>
                  <w:sz w:val="24"/>
                  <w:szCs w:val="24"/>
                  <w:u w:val="none"/>
                </w:rPr>
                <w:t>№</w:t>
              </w:r>
              <w:r w:rsidR="00F265DB" w:rsidRPr="00FD5F1A">
                <w:rPr>
                  <w:rStyle w:val="a4"/>
                  <w:rFonts w:ascii="Times New Roman" w:hAnsi="Times New Roman" w:cs="Times New Roman"/>
                  <w:color w:val="auto"/>
                  <w:sz w:val="24"/>
                  <w:szCs w:val="24"/>
                  <w:u w:val="none"/>
                </w:rPr>
                <w:t>  131-ФЗ</w:t>
              </w:r>
            </w:hyperlink>
            <w:r w:rsidR="00F265DB" w:rsidRPr="00FD5F1A">
              <w:rPr>
                <w:rFonts w:ascii="Times New Roman" w:hAnsi="Times New Roman" w:cs="Times New Roman"/>
                <w:sz w:val="24"/>
                <w:szCs w:val="24"/>
              </w:rPr>
              <w:t> «Об общих принципах организации местного  самоуправления в Российской Федерации»;</w:t>
            </w:r>
          </w:p>
          <w:p w:rsidR="00F265DB" w:rsidRPr="00FD5F1A" w:rsidRDefault="00F265DB"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F265DB" w:rsidRPr="00FD5F1A" w:rsidRDefault="00F265DB" w:rsidP="009252C4">
            <w:pPr>
              <w:pStyle w:val="ad"/>
              <w:jc w:val="both"/>
              <w:rPr>
                <w:rFonts w:ascii="Times New Roman" w:hAnsi="Times New Roman" w:cs="Times New Roman"/>
              </w:rPr>
            </w:pPr>
            <w:r w:rsidRPr="00FD5F1A">
              <w:rPr>
                <w:rFonts w:ascii="Times New Roman" w:hAnsi="Times New Roman" w:cs="Times New Roman"/>
              </w:rPr>
              <w:t xml:space="preserve">3. Закон </w:t>
            </w:r>
            <w:r w:rsidR="00840751" w:rsidRPr="00226B1A">
              <w:rPr>
                <w:rFonts w:ascii="Times New Roman" w:hAnsi="Times New Roman" w:cs="Times New Roman"/>
              </w:rPr>
              <w:t>Республики Бурятия  от 0711.2008  №  568-</w:t>
            </w:r>
            <w:r w:rsidR="00840751" w:rsidRPr="00226B1A">
              <w:rPr>
                <w:rFonts w:ascii="Times New Roman" w:hAnsi="Times New Roman" w:cs="Times New Roman"/>
                <w:lang w:val="en-US"/>
              </w:rPr>
              <w:t>IV</w:t>
            </w:r>
            <w:r w:rsidR="00840751" w:rsidRPr="00226B1A">
              <w:rPr>
                <w:rFonts w:ascii="Times New Roman" w:hAnsi="Times New Roman" w:cs="Times New Roman"/>
              </w:rPr>
              <w:t xml:space="preserve"> «О развитии малого и среднего предпринимательства в Республике Бурятия</w:t>
            </w:r>
            <w:r w:rsidR="001C4B1E">
              <w:rPr>
                <w:rFonts w:ascii="Times New Roman" w:hAnsi="Times New Roman" w:cs="Times New Roman"/>
              </w:rPr>
              <w:t>»</w:t>
            </w:r>
            <w:r w:rsidR="00AA7BD2" w:rsidRPr="00FD5F1A">
              <w:rPr>
                <w:rFonts w:ascii="Times New Roman" w:hAnsi="Times New Roman" w:cs="Times New Roman"/>
              </w:rPr>
              <w:t>;</w:t>
            </w:r>
            <w:r w:rsidR="00F13B79">
              <w:rPr>
                <w:rFonts w:ascii="Times New Roman" w:hAnsi="Times New Roman" w:cs="Times New Roman"/>
              </w:rPr>
              <w:t xml:space="preserve">                                                                                                 </w:t>
            </w:r>
            <w:r w:rsidR="009252C4">
              <w:rPr>
                <w:rFonts w:ascii="Times New Roman" w:hAnsi="Times New Roman" w:cs="Times New Roman"/>
              </w:rPr>
              <w:t>4</w:t>
            </w:r>
            <w:r w:rsidRPr="00FD5F1A">
              <w:rPr>
                <w:rFonts w:ascii="Times New Roman" w:hAnsi="Times New Roman" w:cs="Times New Roman"/>
              </w:rPr>
              <w:t xml:space="preserve">. Устав </w:t>
            </w:r>
            <w:r w:rsidR="00840751">
              <w:rPr>
                <w:rFonts w:ascii="Times New Roman" w:hAnsi="Times New Roman" w:cs="Times New Roman"/>
              </w:rPr>
              <w:t xml:space="preserve">муниципального образования </w:t>
            </w:r>
            <w:r w:rsidR="00BD36A4" w:rsidRPr="00FD5F1A">
              <w:rPr>
                <w:rFonts w:ascii="Times New Roman" w:hAnsi="Times New Roman" w:cs="Times New Roman"/>
              </w:rPr>
              <w:t>сельского поселения «</w:t>
            </w:r>
            <w:proofErr w:type="spellStart"/>
            <w:r w:rsidR="00840751">
              <w:rPr>
                <w:rFonts w:ascii="Times New Roman" w:hAnsi="Times New Roman" w:cs="Times New Roman"/>
              </w:rPr>
              <w:t>Тарбагатайское</w:t>
            </w:r>
            <w:proofErr w:type="spellEnd"/>
            <w:r w:rsidR="00BD36A4" w:rsidRPr="00FD5F1A">
              <w:rPr>
                <w:rFonts w:ascii="Times New Roman" w:hAnsi="Times New Roman" w:cs="Times New Roman"/>
              </w:rPr>
              <w:t>»</w:t>
            </w:r>
          </w:p>
        </w:tc>
      </w:tr>
      <w:tr w:rsidR="00F265DB" w:rsidTr="00835C2A">
        <w:tc>
          <w:tcPr>
            <w:tcW w:w="2763" w:type="dxa"/>
            <w:shd w:val="clear" w:color="auto" w:fill="auto"/>
          </w:tcPr>
          <w:p w:rsidR="00F265DB" w:rsidRP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Разработчик</w:t>
            </w:r>
            <w:r w:rsidR="00E26306" w:rsidRPr="00FD5F1A">
              <w:rPr>
                <w:rFonts w:ascii="Times New Roman" w:hAnsi="Times New Roman" w:cs="Times New Roman"/>
                <w:sz w:val="24"/>
                <w:szCs w:val="24"/>
              </w:rPr>
              <w:t>-исполнитель</w:t>
            </w:r>
            <w:r w:rsidRPr="00FD5F1A">
              <w:rPr>
                <w:rFonts w:ascii="Times New Roman" w:hAnsi="Times New Roman" w:cs="Times New Roman"/>
                <w:sz w:val="24"/>
                <w:szCs w:val="24"/>
              </w:rPr>
              <w:t xml:space="preserve"> Программы</w:t>
            </w:r>
          </w:p>
        </w:tc>
        <w:tc>
          <w:tcPr>
            <w:tcW w:w="7128" w:type="dxa"/>
            <w:shd w:val="clear" w:color="auto" w:fill="auto"/>
          </w:tcPr>
          <w:p w:rsidR="00F265DB" w:rsidRPr="00FD5F1A" w:rsidRDefault="00F265DB" w:rsidP="00840751">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Администрация </w:t>
            </w:r>
            <w:r w:rsidR="00840751">
              <w:rPr>
                <w:rFonts w:ascii="Times New Roman" w:hAnsi="Times New Roman" w:cs="Times New Roman"/>
                <w:sz w:val="24"/>
                <w:szCs w:val="24"/>
              </w:rPr>
              <w:t>муниципального образования сельского поселения «</w:t>
            </w:r>
            <w:proofErr w:type="spellStart"/>
            <w:r w:rsidR="00840751">
              <w:rPr>
                <w:rFonts w:ascii="Times New Roman" w:hAnsi="Times New Roman" w:cs="Times New Roman"/>
                <w:sz w:val="24"/>
                <w:szCs w:val="24"/>
              </w:rPr>
              <w:t>Тарбагатайское</w:t>
            </w:r>
            <w:proofErr w:type="spellEnd"/>
            <w:r w:rsidR="00840751">
              <w:rPr>
                <w:rFonts w:ascii="Times New Roman" w:hAnsi="Times New Roman" w:cs="Times New Roman"/>
                <w:sz w:val="24"/>
                <w:szCs w:val="24"/>
              </w:rPr>
              <w:t>»</w:t>
            </w:r>
          </w:p>
        </w:tc>
      </w:tr>
      <w:tr w:rsidR="00F265DB" w:rsidTr="00835C2A">
        <w:tc>
          <w:tcPr>
            <w:tcW w:w="2763" w:type="dxa"/>
            <w:shd w:val="clear" w:color="auto" w:fill="auto"/>
          </w:tcPr>
          <w:p w:rsidR="00F265DB" w:rsidRP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Цель Программы</w:t>
            </w:r>
          </w:p>
        </w:tc>
        <w:tc>
          <w:tcPr>
            <w:tcW w:w="7128" w:type="dxa"/>
            <w:shd w:val="clear" w:color="auto" w:fill="auto"/>
          </w:tcPr>
          <w:p w:rsidR="00F265DB" w:rsidRPr="00FD5F1A" w:rsidRDefault="00F265DB"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00840751">
              <w:rPr>
                <w:rFonts w:ascii="Times New Roman" w:hAnsi="Times New Roman" w:cs="Times New Roman"/>
                <w:sz w:val="24"/>
                <w:szCs w:val="24"/>
              </w:rPr>
              <w:t>муниципального образования сельского поселения «</w:t>
            </w:r>
            <w:proofErr w:type="spellStart"/>
            <w:r w:rsidR="00840751">
              <w:rPr>
                <w:rFonts w:ascii="Times New Roman" w:hAnsi="Times New Roman" w:cs="Times New Roman"/>
                <w:sz w:val="24"/>
                <w:szCs w:val="24"/>
              </w:rPr>
              <w:t>Тарбагатайское</w:t>
            </w:r>
            <w:proofErr w:type="spellEnd"/>
            <w:r w:rsidR="00840751">
              <w:rPr>
                <w:rFonts w:ascii="Times New Roman" w:hAnsi="Times New Roman" w:cs="Times New Roman"/>
                <w:sz w:val="24"/>
                <w:szCs w:val="24"/>
              </w:rPr>
              <w:t xml:space="preserve">», </w:t>
            </w:r>
            <w:r w:rsidRPr="00FD5F1A">
              <w:rPr>
                <w:rFonts w:ascii="Times New Roman" w:hAnsi="Times New Roman" w:cs="Times New Roman"/>
                <w:sz w:val="24"/>
                <w:szCs w:val="24"/>
              </w:rPr>
              <w:t>способствующих:</w:t>
            </w:r>
          </w:p>
          <w:p w:rsidR="00F265DB" w:rsidRPr="00FD5F1A" w:rsidRDefault="00F265DB"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росту уровня социально- экономического развития сельского поселения и благосостояния граждан;</w:t>
            </w:r>
          </w:p>
          <w:p w:rsidR="00F265DB" w:rsidRPr="00FD5F1A" w:rsidRDefault="00F265DB"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формированию экономически активного среднего класса;</w:t>
            </w:r>
          </w:p>
          <w:p w:rsidR="00F265DB" w:rsidRPr="00FD5F1A" w:rsidRDefault="00F265DB"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обеспечению занятости населения</w:t>
            </w:r>
          </w:p>
        </w:tc>
      </w:tr>
      <w:tr w:rsidR="00F265DB" w:rsidTr="00835C2A">
        <w:tc>
          <w:tcPr>
            <w:tcW w:w="2763" w:type="dxa"/>
            <w:shd w:val="clear" w:color="auto" w:fill="auto"/>
          </w:tcPr>
          <w:p w:rsidR="00F265DB" w:rsidRPr="00FD5F1A" w:rsidRDefault="00F265DB" w:rsidP="00FD5F1A">
            <w:pPr>
              <w:spacing w:after="0" w:line="240" w:lineRule="auto"/>
              <w:rPr>
                <w:rFonts w:ascii="Times New Roman" w:hAnsi="Times New Roman" w:cs="Times New Roman"/>
                <w:sz w:val="24"/>
                <w:szCs w:val="24"/>
              </w:rPr>
            </w:pPr>
            <w:r w:rsidRPr="00FD5F1A">
              <w:rPr>
                <w:rFonts w:ascii="Times New Roman" w:hAnsi="Times New Roman" w:cs="Times New Roman"/>
                <w:sz w:val="24"/>
                <w:szCs w:val="24"/>
              </w:rPr>
              <w:t>Задачи Программы</w:t>
            </w:r>
          </w:p>
        </w:tc>
        <w:tc>
          <w:tcPr>
            <w:tcW w:w="7128" w:type="dxa"/>
            <w:shd w:val="clear" w:color="auto" w:fill="auto"/>
          </w:tcPr>
          <w:p w:rsidR="004277C1" w:rsidRPr="00FD5F1A" w:rsidRDefault="004277C1" w:rsidP="00FD5F1A">
            <w:pPr>
              <w:spacing w:after="0"/>
              <w:jc w:val="both"/>
              <w:rPr>
                <w:rFonts w:ascii="Times New Roman" w:hAnsi="Times New Roman" w:cs="Times New Roman"/>
                <w:sz w:val="24"/>
                <w:szCs w:val="24"/>
              </w:rPr>
            </w:pPr>
            <w:r w:rsidRPr="00FD5F1A">
              <w:rPr>
                <w:rFonts w:ascii="Times New Roman" w:hAnsi="Times New Roman" w:cs="Times New Roman"/>
                <w:sz w:val="24"/>
                <w:szCs w:val="24"/>
              </w:rPr>
              <w:t>- повышение информированности субъектов малого и среднего предпри</w:t>
            </w:r>
            <w:r w:rsidR="00840751">
              <w:rPr>
                <w:rFonts w:ascii="Times New Roman" w:hAnsi="Times New Roman" w:cs="Times New Roman"/>
                <w:sz w:val="24"/>
                <w:szCs w:val="24"/>
              </w:rPr>
              <w:t xml:space="preserve">нимательства по ведению бизнеса, </w:t>
            </w:r>
            <w:proofErr w:type="spellStart"/>
            <w:r w:rsidR="00840751">
              <w:rPr>
                <w:rFonts w:ascii="Times New Roman" w:hAnsi="Times New Roman" w:cs="Times New Roman"/>
                <w:sz w:val="24"/>
                <w:szCs w:val="24"/>
              </w:rPr>
              <w:t>самозанятых</w:t>
            </w:r>
            <w:proofErr w:type="spellEnd"/>
            <w:r w:rsidR="00840751">
              <w:rPr>
                <w:rFonts w:ascii="Times New Roman" w:hAnsi="Times New Roman" w:cs="Times New Roman"/>
                <w:sz w:val="24"/>
                <w:szCs w:val="24"/>
              </w:rPr>
              <w:t xml:space="preserve"> граждан;</w:t>
            </w:r>
          </w:p>
          <w:p w:rsidR="004277C1" w:rsidRPr="00FD5F1A" w:rsidRDefault="004277C1" w:rsidP="00FD5F1A">
            <w:pPr>
              <w:spacing w:after="0"/>
              <w:jc w:val="both"/>
              <w:rPr>
                <w:rFonts w:ascii="Times New Roman" w:hAnsi="Times New Roman" w:cs="Times New Roman"/>
                <w:sz w:val="24"/>
                <w:szCs w:val="24"/>
              </w:rPr>
            </w:pPr>
            <w:r w:rsidRPr="00FD5F1A">
              <w:rPr>
                <w:rFonts w:ascii="Times New Roman" w:hAnsi="Times New Roman" w:cs="Times New Roman"/>
                <w:sz w:val="24"/>
                <w:szCs w:val="24"/>
              </w:rPr>
              <w:t>- устранение организационных барьеров, препятствующих развитию малого и среднего предпринимательства</w:t>
            </w:r>
            <w:r w:rsidR="00840751">
              <w:rPr>
                <w:rFonts w:ascii="Times New Roman" w:hAnsi="Times New Roman" w:cs="Times New Roman"/>
                <w:sz w:val="24"/>
                <w:szCs w:val="24"/>
              </w:rPr>
              <w:t xml:space="preserve">, </w:t>
            </w:r>
            <w:proofErr w:type="spellStart"/>
            <w:r w:rsidR="00840751">
              <w:rPr>
                <w:rFonts w:ascii="Times New Roman" w:hAnsi="Times New Roman" w:cs="Times New Roman"/>
                <w:sz w:val="24"/>
                <w:szCs w:val="24"/>
              </w:rPr>
              <w:t>самозанятости</w:t>
            </w:r>
            <w:proofErr w:type="spellEnd"/>
            <w:r w:rsidR="00840751">
              <w:rPr>
                <w:rFonts w:ascii="Times New Roman" w:hAnsi="Times New Roman" w:cs="Times New Roman"/>
                <w:sz w:val="24"/>
                <w:szCs w:val="24"/>
              </w:rPr>
              <w:t xml:space="preserve"> граждан</w:t>
            </w:r>
            <w:r w:rsidR="00840751" w:rsidRPr="00FD5F1A">
              <w:rPr>
                <w:rFonts w:ascii="Times New Roman" w:hAnsi="Times New Roman" w:cs="Times New Roman"/>
                <w:sz w:val="24"/>
                <w:szCs w:val="24"/>
              </w:rPr>
              <w:t xml:space="preserve"> </w:t>
            </w:r>
            <w:r w:rsidRPr="00FD5F1A">
              <w:rPr>
                <w:rFonts w:ascii="Times New Roman" w:hAnsi="Times New Roman" w:cs="Times New Roman"/>
                <w:sz w:val="24"/>
                <w:szCs w:val="24"/>
              </w:rPr>
              <w:t>- создание условий для открытия собственного бизнеса начинающими субъектами малого и среднего предпринимательства;</w:t>
            </w:r>
          </w:p>
          <w:p w:rsidR="00F265DB" w:rsidRPr="00FD5F1A" w:rsidRDefault="004277C1" w:rsidP="00840751">
            <w:pPr>
              <w:pStyle w:val="a0"/>
              <w:spacing w:after="0"/>
              <w:jc w:val="both"/>
              <w:rPr>
                <w:rFonts w:ascii="Times New Roman" w:hAnsi="Times New Roman" w:cs="Times New Roman"/>
                <w:sz w:val="24"/>
                <w:szCs w:val="24"/>
              </w:rPr>
            </w:pPr>
            <w:r w:rsidRPr="00FD5F1A">
              <w:rPr>
                <w:rFonts w:ascii="Times New Roman" w:hAnsi="Times New Roman" w:cs="Times New Roman"/>
                <w:sz w:val="24"/>
                <w:szCs w:val="24"/>
              </w:rPr>
              <w:t xml:space="preserve">- укрепление социального статуса и повышение престижа предпринимательской деятельности в </w:t>
            </w:r>
            <w:r w:rsidR="00840751">
              <w:rPr>
                <w:rFonts w:ascii="Times New Roman" w:hAnsi="Times New Roman" w:cs="Times New Roman"/>
                <w:sz w:val="24"/>
                <w:szCs w:val="24"/>
              </w:rPr>
              <w:t>муниципальном образовании сельского поселения «</w:t>
            </w:r>
            <w:proofErr w:type="spellStart"/>
            <w:r w:rsidR="00840751">
              <w:rPr>
                <w:rFonts w:ascii="Times New Roman" w:hAnsi="Times New Roman" w:cs="Times New Roman"/>
                <w:sz w:val="24"/>
                <w:szCs w:val="24"/>
              </w:rPr>
              <w:t>Тарбагатайское</w:t>
            </w:r>
            <w:proofErr w:type="spellEnd"/>
            <w:r w:rsidR="00840751">
              <w:rPr>
                <w:rFonts w:ascii="Times New Roman" w:hAnsi="Times New Roman" w:cs="Times New Roman"/>
                <w:sz w:val="24"/>
                <w:szCs w:val="24"/>
              </w:rPr>
              <w:t>»</w:t>
            </w:r>
          </w:p>
        </w:tc>
      </w:tr>
      <w:tr w:rsidR="00E26306" w:rsidTr="00835C2A">
        <w:tc>
          <w:tcPr>
            <w:tcW w:w="2763" w:type="dxa"/>
            <w:shd w:val="clear" w:color="auto" w:fill="auto"/>
          </w:tcPr>
          <w:p w:rsidR="00E26306" w:rsidRPr="00FD5F1A" w:rsidRDefault="005E7D69" w:rsidP="00FD5F1A">
            <w:pPr>
              <w:spacing w:after="0" w:line="240" w:lineRule="auto"/>
              <w:rPr>
                <w:rFonts w:ascii="Times New Roman" w:hAnsi="Times New Roman" w:cs="Times New Roman"/>
                <w:sz w:val="24"/>
                <w:szCs w:val="24"/>
              </w:rPr>
            </w:pPr>
            <w:r w:rsidRPr="00FD5F1A">
              <w:rPr>
                <w:rFonts w:ascii="Times New Roman" w:hAnsi="Times New Roman" w:cs="Times New Roman"/>
                <w:bCs/>
                <w:color w:val="000000"/>
                <w:sz w:val="24"/>
                <w:szCs w:val="24"/>
                <w:lang w:eastAsia="ru-RU"/>
              </w:rPr>
              <w:t>Основные мероприятия программы</w:t>
            </w:r>
          </w:p>
        </w:tc>
        <w:tc>
          <w:tcPr>
            <w:tcW w:w="7128" w:type="dxa"/>
            <w:shd w:val="clear" w:color="auto" w:fill="auto"/>
          </w:tcPr>
          <w:p w:rsidR="00840751" w:rsidRDefault="008E59E0"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 информационное и консультационное обеспечение субъектов малого и среднего предпринимательства </w:t>
            </w:r>
            <w:r w:rsidR="00840751">
              <w:rPr>
                <w:rFonts w:ascii="Times New Roman" w:hAnsi="Times New Roman" w:cs="Times New Roman"/>
                <w:sz w:val="24"/>
                <w:szCs w:val="24"/>
              </w:rPr>
              <w:t>муниципального образования сельского поселения «</w:t>
            </w:r>
            <w:proofErr w:type="spellStart"/>
            <w:r w:rsidR="00840751">
              <w:rPr>
                <w:rFonts w:ascii="Times New Roman" w:hAnsi="Times New Roman" w:cs="Times New Roman"/>
                <w:sz w:val="24"/>
                <w:szCs w:val="24"/>
              </w:rPr>
              <w:t>Тарбагатайское</w:t>
            </w:r>
            <w:proofErr w:type="spellEnd"/>
            <w:r w:rsidR="00840751">
              <w:rPr>
                <w:rFonts w:ascii="Times New Roman" w:hAnsi="Times New Roman" w:cs="Times New Roman"/>
                <w:sz w:val="24"/>
                <w:szCs w:val="24"/>
              </w:rPr>
              <w:t>»</w:t>
            </w:r>
          </w:p>
          <w:p w:rsidR="008E59E0" w:rsidRPr="00FD5F1A" w:rsidRDefault="008E59E0"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методическое обеспечение субъектов малого</w:t>
            </w:r>
            <w:r w:rsidR="00840751">
              <w:rPr>
                <w:rFonts w:ascii="Times New Roman" w:hAnsi="Times New Roman" w:cs="Times New Roman"/>
                <w:sz w:val="24"/>
                <w:szCs w:val="24"/>
              </w:rPr>
              <w:t xml:space="preserve"> и среднего предпринимательства, </w:t>
            </w:r>
            <w:proofErr w:type="spellStart"/>
            <w:r w:rsidR="00840751">
              <w:rPr>
                <w:rFonts w:ascii="Times New Roman" w:hAnsi="Times New Roman" w:cs="Times New Roman"/>
                <w:sz w:val="24"/>
                <w:szCs w:val="24"/>
              </w:rPr>
              <w:t>самозанятых</w:t>
            </w:r>
            <w:proofErr w:type="spellEnd"/>
            <w:r w:rsidR="00840751">
              <w:rPr>
                <w:rFonts w:ascii="Times New Roman" w:hAnsi="Times New Roman" w:cs="Times New Roman"/>
                <w:sz w:val="24"/>
                <w:szCs w:val="24"/>
              </w:rPr>
              <w:t xml:space="preserve"> граждан;</w:t>
            </w:r>
          </w:p>
          <w:p w:rsidR="00E26306" w:rsidRPr="00FD5F1A" w:rsidRDefault="008E59E0" w:rsidP="003F37B7">
            <w:pPr>
              <w:spacing w:after="0"/>
              <w:jc w:val="both"/>
              <w:rPr>
                <w:rFonts w:ascii="Times New Roman" w:hAnsi="Times New Roman" w:cs="Times New Roman"/>
                <w:sz w:val="24"/>
                <w:szCs w:val="24"/>
              </w:rPr>
            </w:pPr>
            <w:r w:rsidRPr="00FD5F1A">
              <w:rPr>
                <w:rFonts w:ascii="Times New Roman" w:hAnsi="Times New Roman" w:cs="Times New Roman"/>
                <w:sz w:val="24"/>
                <w:szCs w:val="24"/>
              </w:rPr>
              <w:t>- формирование положительного имиджа субъектов малого и среднего предпринимательства</w:t>
            </w:r>
          </w:p>
        </w:tc>
      </w:tr>
      <w:tr w:rsidR="00EB3B82" w:rsidTr="00835C2A">
        <w:tc>
          <w:tcPr>
            <w:tcW w:w="2763" w:type="dxa"/>
            <w:shd w:val="clear" w:color="auto" w:fill="auto"/>
          </w:tcPr>
          <w:p w:rsidR="001B5D7B" w:rsidRDefault="001B5D7B" w:rsidP="00FD5F1A">
            <w:pPr>
              <w:spacing w:after="0"/>
              <w:rPr>
                <w:rFonts w:ascii="Times New Roman" w:hAnsi="Times New Roman" w:cs="Times New Roman"/>
                <w:sz w:val="24"/>
                <w:szCs w:val="24"/>
              </w:rPr>
            </w:pPr>
          </w:p>
          <w:p w:rsidR="001B5D7B" w:rsidRDefault="001B5D7B" w:rsidP="00FD5F1A">
            <w:pPr>
              <w:spacing w:after="0"/>
              <w:rPr>
                <w:rFonts w:ascii="Times New Roman" w:hAnsi="Times New Roman" w:cs="Times New Roman"/>
                <w:sz w:val="24"/>
                <w:szCs w:val="24"/>
              </w:rPr>
            </w:pPr>
          </w:p>
          <w:p w:rsidR="001B5D7B" w:rsidRDefault="001B5D7B" w:rsidP="00FD5F1A">
            <w:pPr>
              <w:spacing w:after="0"/>
              <w:rPr>
                <w:rFonts w:ascii="Times New Roman" w:hAnsi="Times New Roman" w:cs="Times New Roman"/>
                <w:sz w:val="24"/>
                <w:szCs w:val="24"/>
              </w:rPr>
            </w:pPr>
          </w:p>
          <w:p w:rsidR="001B5D7B" w:rsidRDefault="001B5D7B" w:rsidP="00FD5F1A">
            <w:pPr>
              <w:spacing w:after="0"/>
              <w:rPr>
                <w:rFonts w:ascii="Times New Roman" w:hAnsi="Times New Roman" w:cs="Times New Roman"/>
                <w:sz w:val="24"/>
                <w:szCs w:val="24"/>
              </w:rPr>
            </w:pPr>
          </w:p>
          <w:p w:rsidR="001B5D7B" w:rsidRDefault="001B5D7B" w:rsidP="00FD5F1A">
            <w:pPr>
              <w:spacing w:after="0"/>
              <w:rPr>
                <w:rFonts w:ascii="Times New Roman" w:hAnsi="Times New Roman" w:cs="Times New Roman"/>
                <w:sz w:val="24"/>
                <w:szCs w:val="24"/>
              </w:rPr>
            </w:pPr>
          </w:p>
          <w:p w:rsidR="001B5D7B" w:rsidRDefault="001B5D7B" w:rsidP="00FD5F1A">
            <w:pPr>
              <w:spacing w:after="0"/>
              <w:rPr>
                <w:rFonts w:ascii="Times New Roman" w:hAnsi="Times New Roman" w:cs="Times New Roman"/>
                <w:sz w:val="24"/>
                <w:szCs w:val="24"/>
              </w:rPr>
            </w:pPr>
          </w:p>
          <w:p w:rsidR="00EB3B82" w:rsidRPr="00FD5F1A" w:rsidRDefault="00EB3B82" w:rsidP="00FD5F1A">
            <w:pPr>
              <w:spacing w:after="0"/>
              <w:rPr>
                <w:rFonts w:ascii="Times New Roman" w:hAnsi="Times New Roman" w:cs="Times New Roman"/>
                <w:sz w:val="24"/>
                <w:szCs w:val="24"/>
              </w:rPr>
            </w:pPr>
            <w:r w:rsidRPr="00FD5F1A">
              <w:rPr>
                <w:rFonts w:ascii="Times New Roman" w:hAnsi="Times New Roman" w:cs="Times New Roman"/>
                <w:sz w:val="24"/>
                <w:szCs w:val="24"/>
              </w:rPr>
              <w:t>Этапы реализации программы</w:t>
            </w:r>
          </w:p>
        </w:tc>
        <w:tc>
          <w:tcPr>
            <w:tcW w:w="7128" w:type="dxa"/>
            <w:shd w:val="clear" w:color="auto" w:fill="auto"/>
          </w:tcPr>
          <w:p w:rsidR="00EB3B82" w:rsidRPr="00FD5F1A" w:rsidRDefault="00F31EF4" w:rsidP="009252C4">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lastRenderedPageBreak/>
              <w:t>20</w:t>
            </w:r>
            <w:r w:rsidR="00DC129F">
              <w:rPr>
                <w:rFonts w:ascii="Times New Roman" w:hAnsi="Times New Roman" w:cs="Times New Roman"/>
                <w:sz w:val="24"/>
                <w:szCs w:val="24"/>
              </w:rPr>
              <w:t>2</w:t>
            </w:r>
            <w:r w:rsidR="009252C4">
              <w:rPr>
                <w:rFonts w:ascii="Times New Roman" w:hAnsi="Times New Roman" w:cs="Times New Roman"/>
                <w:sz w:val="24"/>
                <w:szCs w:val="24"/>
              </w:rPr>
              <w:t>3</w:t>
            </w:r>
            <w:r w:rsidR="00DC129F">
              <w:rPr>
                <w:rFonts w:ascii="Times New Roman" w:hAnsi="Times New Roman" w:cs="Times New Roman"/>
                <w:sz w:val="24"/>
                <w:szCs w:val="24"/>
              </w:rPr>
              <w:t>-202</w:t>
            </w:r>
            <w:r w:rsidR="009252C4">
              <w:rPr>
                <w:rFonts w:ascii="Times New Roman" w:hAnsi="Times New Roman" w:cs="Times New Roman"/>
                <w:sz w:val="24"/>
                <w:szCs w:val="24"/>
              </w:rPr>
              <w:t>5</w:t>
            </w:r>
            <w:r w:rsidR="00EB3B82" w:rsidRPr="00FD5F1A">
              <w:rPr>
                <w:rFonts w:ascii="Times New Roman" w:hAnsi="Times New Roman" w:cs="Times New Roman"/>
                <w:sz w:val="24"/>
                <w:szCs w:val="24"/>
              </w:rPr>
              <w:t>годы</w:t>
            </w:r>
          </w:p>
        </w:tc>
      </w:tr>
      <w:tr w:rsidR="00EB3B82" w:rsidTr="00835C2A">
        <w:tc>
          <w:tcPr>
            <w:tcW w:w="2763" w:type="dxa"/>
            <w:shd w:val="clear" w:color="auto" w:fill="auto"/>
          </w:tcPr>
          <w:p w:rsidR="00EB3B82" w:rsidRPr="00FD5F1A" w:rsidRDefault="00EB3B82" w:rsidP="00FD5F1A">
            <w:pPr>
              <w:spacing w:after="0"/>
              <w:rPr>
                <w:rFonts w:ascii="Times New Roman" w:hAnsi="Times New Roman" w:cs="Times New Roman"/>
                <w:sz w:val="24"/>
                <w:szCs w:val="24"/>
              </w:rPr>
            </w:pPr>
            <w:r w:rsidRPr="00FD5F1A">
              <w:rPr>
                <w:rFonts w:ascii="Times New Roman" w:hAnsi="Times New Roman" w:cs="Times New Roman"/>
                <w:sz w:val="24"/>
                <w:szCs w:val="24"/>
              </w:rPr>
              <w:lastRenderedPageBreak/>
              <w:t xml:space="preserve">Объемы и источники финансирования программы </w:t>
            </w:r>
          </w:p>
        </w:tc>
        <w:tc>
          <w:tcPr>
            <w:tcW w:w="7128" w:type="dxa"/>
            <w:shd w:val="clear" w:color="auto" w:fill="auto"/>
          </w:tcPr>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общий объем финансирования – </w:t>
            </w:r>
            <w:r w:rsidR="00606F71">
              <w:rPr>
                <w:rFonts w:ascii="Times New Roman" w:hAnsi="Times New Roman" w:cs="Times New Roman"/>
                <w:sz w:val="24"/>
                <w:szCs w:val="24"/>
              </w:rPr>
              <w:t>15</w:t>
            </w:r>
            <w:r w:rsidR="008E59E0" w:rsidRPr="00FD5F1A">
              <w:rPr>
                <w:rFonts w:ascii="Times New Roman" w:hAnsi="Times New Roman" w:cs="Times New Roman"/>
                <w:sz w:val="24"/>
                <w:szCs w:val="24"/>
              </w:rPr>
              <w:t>,0</w:t>
            </w:r>
            <w:r w:rsidRPr="00FD5F1A">
              <w:rPr>
                <w:rFonts w:ascii="Times New Roman" w:hAnsi="Times New Roman" w:cs="Times New Roman"/>
                <w:sz w:val="24"/>
                <w:szCs w:val="24"/>
              </w:rPr>
              <w:t xml:space="preserve"> тыс. рублей, в том числе:</w:t>
            </w:r>
          </w:p>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20</w:t>
            </w:r>
            <w:r w:rsidR="00DC129F">
              <w:rPr>
                <w:rFonts w:ascii="Times New Roman" w:hAnsi="Times New Roman" w:cs="Times New Roman"/>
                <w:sz w:val="24"/>
                <w:szCs w:val="24"/>
              </w:rPr>
              <w:t>2</w:t>
            </w:r>
            <w:r w:rsidR="00840751">
              <w:rPr>
                <w:rFonts w:ascii="Times New Roman" w:hAnsi="Times New Roman" w:cs="Times New Roman"/>
                <w:sz w:val="24"/>
                <w:szCs w:val="24"/>
              </w:rPr>
              <w:t>3</w:t>
            </w:r>
            <w:r w:rsidRPr="00FD5F1A">
              <w:rPr>
                <w:rFonts w:ascii="Times New Roman" w:hAnsi="Times New Roman" w:cs="Times New Roman"/>
                <w:sz w:val="24"/>
                <w:szCs w:val="24"/>
              </w:rPr>
              <w:t xml:space="preserve"> год – </w:t>
            </w:r>
            <w:r w:rsidR="00606F71">
              <w:rPr>
                <w:rFonts w:ascii="Times New Roman" w:hAnsi="Times New Roman" w:cs="Times New Roman"/>
                <w:sz w:val="24"/>
                <w:szCs w:val="24"/>
              </w:rPr>
              <w:t>5</w:t>
            </w:r>
            <w:r w:rsidR="008E59E0" w:rsidRPr="00FD5F1A">
              <w:rPr>
                <w:rFonts w:ascii="Times New Roman" w:hAnsi="Times New Roman" w:cs="Times New Roman"/>
                <w:sz w:val="24"/>
                <w:szCs w:val="24"/>
              </w:rPr>
              <w:t>,0</w:t>
            </w:r>
            <w:r w:rsidRPr="00FD5F1A">
              <w:rPr>
                <w:rFonts w:ascii="Times New Roman" w:hAnsi="Times New Roman" w:cs="Times New Roman"/>
                <w:sz w:val="24"/>
                <w:szCs w:val="24"/>
              </w:rPr>
              <w:t xml:space="preserve"> тыс. рублей;</w:t>
            </w:r>
            <w:r w:rsidR="00606F71">
              <w:rPr>
                <w:rFonts w:ascii="Times New Roman" w:hAnsi="Times New Roman" w:cs="Times New Roman"/>
                <w:sz w:val="24"/>
                <w:szCs w:val="24"/>
              </w:rPr>
              <w:t>*</w:t>
            </w:r>
          </w:p>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20</w:t>
            </w:r>
            <w:r w:rsidR="00DC129F">
              <w:rPr>
                <w:rFonts w:ascii="Times New Roman" w:hAnsi="Times New Roman" w:cs="Times New Roman"/>
                <w:sz w:val="24"/>
                <w:szCs w:val="24"/>
              </w:rPr>
              <w:t>2</w:t>
            </w:r>
            <w:r w:rsidR="00840751">
              <w:rPr>
                <w:rFonts w:ascii="Times New Roman" w:hAnsi="Times New Roman" w:cs="Times New Roman"/>
                <w:sz w:val="24"/>
                <w:szCs w:val="24"/>
              </w:rPr>
              <w:t>4</w:t>
            </w:r>
            <w:r w:rsidRPr="00FD5F1A">
              <w:rPr>
                <w:rFonts w:ascii="Times New Roman" w:hAnsi="Times New Roman" w:cs="Times New Roman"/>
                <w:sz w:val="24"/>
                <w:szCs w:val="24"/>
              </w:rPr>
              <w:t xml:space="preserve"> год – </w:t>
            </w:r>
            <w:r w:rsidR="00606F71">
              <w:rPr>
                <w:rFonts w:ascii="Times New Roman" w:hAnsi="Times New Roman" w:cs="Times New Roman"/>
                <w:sz w:val="24"/>
                <w:szCs w:val="24"/>
              </w:rPr>
              <w:t>5</w:t>
            </w:r>
            <w:r w:rsidRPr="00FD5F1A">
              <w:rPr>
                <w:rFonts w:ascii="Times New Roman" w:hAnsi="Times New Roman" w:cs="Times New Roman"/>
                <w:sz w:val="24"/>
                <w:szCs w:val="24"/>
              </w:rPr>
              <w:t>,0 тыс. рублей;</w:t>
            </w:r>
            <w:r w:rsidR="00606F71">
              <w:rPr>
                <w:rFonts w:ascii="Times New Roman" w:hAnsi="Times New Roman" w:cs="Times New Roman"/>
                <w:sz w:val="24"/>
                <w:szCs w:val="24"/>
              </w:rPr>
              <w:t>*</w:t>
            </w:r>
          </w:p>
          <w:p w:rsidR="00606F71" w:rsidRDefault="00EB3B82" w:rsidP="001B5D7B">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20</w:t>
            </w:r>
            <w:r w:rsidR="00460436" w:rsidRPr="00FD5F1A">
              <w:rPr>
                <w:rFonts w:ascii="Times New Roman" w:hAnsi="Times New Roman" w:cs="Times New Roman"/>
                <w:sz w:val="24"/>
                <w:szCs w:val="24"/>
              </w:rPr>
              <w:t>2</w:t>
            </w:r>
            <w:r w:rsidR="00840751">
              <w:rPr>
                <w:rFonts w:ascii="Times New Roman" w:hAnsi="Times New Roman" w:cs="Times New Roman"/>
                <w:sz w:val="24"/>
                <w:szCs w:val="24"/>
              </w:rPr>
              <w:t>5</w:t>
            </w:r>
            <w:r w:rsidRPr="00FD5F1A">
              <w:rPr>
                <w:rFonts w:ascii="Times New Roman" w:hAnsi="Times New Roman" w:cs="Times New Roman"/>
                <w:sz w:val="24"/>
                <w:szCs w:val="24"/>
              </w:rPr>
              <w:t xml:space="preserve"> год – </w:t>
            </w:r>
            <w:r w:rsidR="00606F71">
              <w:rPr>
                <w:rFonts w:ascii="Times New Roman" w:hAnsi="Times New Roman" w:cs="Times New Roman"/>
                <w:sz w:val="24"/>
                <w:szCs w:val="24"/>
              </w:rPr>
              <w:t>5</w:t>
            </w:r>
            <w:r w:rsidRPr="00FD5F1A">
              <w:rPr>
                <w:rFonts w:ascii="Times New Roman" w:hAnsi="Times New Roman" w:cs="Times New Roman"/>
                <w:sz w:val="24"/>
                <w:szCs w:val="24"/>
              </w:rPr>
              <w:t>,0 тыс. рублей</w:t>
            </w:r>
            <w:r w:rsidR="00606F71">
              <w:rPr>
                <w:rFonts w:ascii="Times New Roman" w:hAnsi="Times New Roman" w:cs="Times New Roman"/>
                <w:sz w:val="24"/>
                <w:szCs w:val="24"/>
              </w:rPr>
              <w:t>*</w:t>
            </w:r>
            <w:r w:rsidR="00606F71">
              <w:rPr>
                <w:rStyle w:val="af2"/>
                <w:rFonts w:ascii="Times New Roman" w:hAnsi="Times New Roman" w:cs="Times New Roman"/>
                <w:sz w:val="24"/>
                <w:szCs w:val="24"/>
              </w:rPr>
              <w:footnoteReference w:id="1"/>
            </w:r>
          </w:p>
          <w:p w:rsidR="00606F71" w:rsidRDefault="00606F71" w:rsidP="00FD5F1A">
            <w:pPr>
              <w:spacing w:after="0" w:line="240" w:lineRule="auto"/>
              <w:jc w:val="both"/>
              <w:rPr>
                <w:rFonts w:ascii="Times New Roman" w:hAnsi="Times New Roman" w:cs="Times New Roman"/>
                <w:sz w:val="24"/>
                <w:szCs w:val="24"/>
              </w:rPr>
            </w:pPr>
          </w:p>
          <w:p w:rsidR="00FD5F1A" w:rsidRPr="00FD5F1A" w:rsidRDefault="00FD5F1A" w:rsidP="00FD5F1A">
            <w:pPr>
              <w:spacing w:after="0" w:line="240" w:lineRule="auto"/>
              <w:jc w:val="both"/>
              <w:rPr>
                <w:rFonts w:ascii="Times New Roman" w:hAnsi="Times New Roman" w:cs="Times New Roman"/>
                <w:sz w:val="24"/>
                <w:szCs w:val="24"/>
              </w:rPr>
            </w:pPr>
          </w:p>
        </w:tc>
      </w:tr>
      <w:tr w:rsidR="00EB3B82" w:rsidTr="00835C2A">
        <w:tc>
          <w:tcPr>
            <w:tcW w:w="2763" w:type="dxa"/>
            <w:shd w:val="clear" w:color="auto" w:fill="auto"/>
          </w:tcPr>
          <w:p w:rsidR="00EB3B82" w:rsidRPr="00FD5F1A" w:rsidRDefault="00EB3B82" w:rsidP="001B5D7B">
            <w:pPr>
              <w:spacing w:after="0"/>
              <w:rPr>
                <w:rFonts w:ascii="Times New Roman" w:hAnsi="Times New Roman" w:cs="Times New Roman"/>
                <w:sz w:val="24"/>
                <w:szCs w:val="24"/>
              </w:rPr>
            </w:pPr>
            <w:r w:rsidRPr="00FD5F1A">
              <w:rPr>
                <w:rFonts w:ascii="Times New Roman" w:hAnsi="Times New Roman" w:cs="Times New Roman"/>
                <w:sz w:val="24"/>
                <w:szCs w:val="24"/>
              </w:rPr>
              <w:t>Пр</w:t>
            </w:r>
            <w:r w:rsidR="001B5D7B">
              <w:rPr>
                <w:rFonts w:ascii="Times New Roman" w:hAnsi="Times New Roman" w:cs="Times New Roman"/>
                <w:sz w:val="24"/>
                <w:szCs w:val="24"/>
              </w:rPr>
              <w:t>о</w:t>
            </w:r>
            <w:r w:rsidRPr="00FD5F1A">
              <w:rPr>
                <w:rFonts w:ascii="Times New Roman" w:hAnsi="Times New Roman" w:cs="Times New Roman"/>
                <w:sz w:val="24"/>
                <w:szCs w:val="24"/>
              </w:rPr>
              <w:t>гноз ожидаемых результатов реализации программы</w:t>
            </w:r>
          </w:p>
        </w:tc>
        <w:tc>
          <w:tcPr>
            <w:tcW w:w="7128" w:type="dxa"/>
            <w:shd w:val="clear" w:color="auto" w:fill="auto"/>
          </w:tcPr>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увеличение количества субъектов малого и среднего предпринимательства</w:t>
            </w:r>
            <w:r w:rsidR="00840751">
              <w:rPr>
                <w:rFonts w:ascii="Times New Roman" w:hAnsi="Times New Roman" w:cs="Times New Roman"/>
                <w:sz w:val="24"/>
                <w:szCs w:val="24"/>
              </w:rPr>
              <w:t xml:space="preserve"> </w:t>
            </w:r>
            <w:proofErr w:type="spellStart"/>
            <w:r w:rsidR="00840751">
              <w:rPr>
                <w:rFonts w:ascii="Times New Roman" w:hAnsi="Times New Roman" w:cs="Times New Roman"/>
                <w:sz w:val="24"/>
                <w:szCs w:val="24"/>
              </w:rPr>
              <w:t>самозанятых</w:t>
            </w:r>
            <w:proofErr w:type="spellEnd"/>
            <w:r w:rsidR="00840751">
              <w:rPr>
                <w:rFonts w:ascii="Times New Roman" w:hAnsi="Times New Roman" w:cs="Times New Roman"/>
                <w:sz w:val="24"/>
                <w:szCs w:val="24"/>
              </w:rPr>
              <w:t xml:space="preserve"> граждан  </w:t>
            </w:r>
            <w:r w:rsidRPr="00FD5F1A">
              <w:rPr>
                <w:rFonts w:ascii="Times New Roman" w:hAnsi="Times New Roman" w:cs="Times New Roman"/>
                <w:sz w:val="24"/>
                <w:szCs w:val="24"/>
              </w:rPr>
              <w:t xml:space="preserve">на территории </w:t>
            </w:r>
            <w:r w:rsidR="00840751">
              <w:rPr>
                <w:rFonts w:ascii="Times New Roman" w:hAnsi="Times New Roman" w:cs="Times New Roman"/>
                <w:sz w:val="24"/>
                <w:szCs w:val="24"/>
              </w:rPr>
              <w:t>муниципального образования сельского поселения «</w:t>
            </w:r>
            <w:proofErr w:type="spellStart"/>
            <w:r w:rsidR="00840751">
              <w:rPr>
                <w:rFonts w:ascii="Times New Roman" w:hAnsi="Times New Roman" w:cs="Times New Roman"/>
                <w:sz w:val="24"/>
                <w:szCs w:val="24"/>
              </w:rPr>
              <w:t>Тарбагатайское</w:t>
            </w:r>
            <w:proofErr w:type="spellEnd"/>
            <w:r w:rsidR="00840751">
              <w:rPr>
                <w:rFonts w:ascii="Times New Roman" w:hAnsi="Times New Roman" w:cs="Times New Roman"/>
                <w:sz w:val="24"/>
                <w:szCs w:val="24"/>
              </w:rPr>
              <w:t>»</w:t>
            </w:r>
            <w:r w:rsidRPr="00FD5F1A">
              <w:rPr>
                <w:rFonts w:ascii="Times New Roman" w:hAnsi="Times New Roman" w:cs="Times New Roman"/>
                <w:sz w:val="24"/>
                <w:szCs w:val="24"/>
              </w:rPr>
              <w:t>;</w:t>
            </w:r>
          </w:p>
          <w:p w:rsidR="00EB3B82" w:rsidRPr="00FD5F1A" w:rsidRDefault="00EB3B82" w:rsidP="00FD5F1A">
            <w:pPr>
              <w:pStyle w:val="ConsPlusNonformat"/>
              <w:widowControl/>
              <w:tabs>
                <w:tab w:val="left" w:pos="5472"/>
              </w:tabs>
              <w:jc w:val="both"/>
              <w:rPr>
                <w:rFonts w:ascii="Times New Roman" w:hAnsi="Times New Roman" w:cs="Times New Roman"/>
                <w:sz w:val="24"/>
                <w:szCs w:val="24"/>
              </w:rPr>
            </w:pPr>
            <w:r w:rsidRPr="00FD5F1A">
              <w:rPr>
                <w:rFonts w:ascii="Times New Roman" w:hAnsi="Times New Roman" w:cs="Times New Roman"/>
                <w:sz w:val="24"/>
                <w:szCs w:val="24"/>
              </w:rPr>
              <w:t>- увеличение объемов производимых субъектами малого и среднего предпринимательства</w:t>
            </w:r>
            <w:r w:rsidR="00840751">
              <w:rPr>
                <w:rFonts w:ascii="Times New Roman" w:hAnsi="Times New Roman" w:cs="Times New Roman"/>
                <w:sz w:val="24"/>
                <w:szCs w:val="24"/>
              </w:rPr>
              <w:t xml:space="preserve">, </w:t>
            </w:r>
            <w:proofErr w:type="spellStart"/>
            <w:r w:rsidR="00840751">
              <w:rPr>
                <w:rFonts w:ascii="Times New Roman" w:hAnsi="Times New Roman" w:cs="Times New Roman"/>
                <w:sz w:val="24"/>
                <w:szCs w:val="24"/>
              </w:rPr>
              <w:t>самозанятыми</w:t>
            </w:r>
            <w:proofErr w:type="spellEnd"/>
            <w:r w:rsidR="00840751">
              <w:rPr>
                <w:rFonts w:ascii="Times New Roman" w:hAnsi="Times New Roman" w:cs="Times New Roman"/>
                <w:sz w:val="24"/>
                <w:szCs w:val="24"/>
              </w:rPr>
              <w:t xml:space="preserve"> гражданами</w:t>
            </w:r>
            <w:r w:rsidRPr="00FD5F1A">
              <w:rPr>
                <w:rFonts w:ascii="Times New Roman" w:hAnsi="Times New Roman" w:cs="Times New Roman"/>
                <w:sz w:val="24"/>
                <w:szCs w:val="24"/>
              </w:rPr>
              <w:t xml:space="preserve"> товаров (работ, услуг);</w:t>
            </w:r>
          </w:p>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увеличение средней заработной платы в субъектах малого и среднего предпринимательства;</w:t>
            </w:r>
          </w:p>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самозанятых</w:t>
            </w:r>
            <w:proofErr w:type="spellEnd"/>
            <w:r w:rsidR="001C4B1E">
              <w:rPr>
                <w:rFonts w:ascii="Times New Roman" w:hAnsi="Times New Roman" w:cs="Times New Roman"/>
                <w:sz w:val="24"/>
                <w:szCs w:val="24"/>
              </w:rPr>
              <w:t xml:space="preserve"> граждан</w:t>
            </w:r>
            <w:r w:rsidRPr="00FD5F1A">
              <w:rPr>
                <w:rFonts w:ascii="Times New Roman" w:hAnsi="Times New Roman" w:cs="Times New Roman"/>
                <w:sz w:val="24"/>
                <w:szCs w:val="24"/>
              </w:rPr>
              <w:t>;</w:t>
            </w:r>
          </w:p>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 увеличение налоговых поступлений в бюджет сельского поселения </w:t>
            </w:r>
            <w:r w:rsidR="001C4B1E">
              <w:rPr>
                <w:rFonts w:ascii="Times New Roman" w:hAnsi="Times New Roman" w:cs="Times New Roman"/>
                <w:sz w:val="24"/>
                <w:szCs w:val="24"/>
              </w:rPr>
              <w:t>муниципального образования сельского поселения «</w:t>
            </w:r>
            <w:proofErr w:type="spellStart"/>
            <w:r w:rsidR="001C4B1E">
              <w:rPr>
                <w:rFonts w:ascii="Times New Roman" w:hAnsi="Times New Roman" w:cs="Times New Roman"/>
                <w:sz w:val="24"/>
                <w:szCs w:val="24"/>
              </w:rPr>
              <w:t>Тарбагатайское</w:t>
            </w:r>
            <w:proofErr w:type="spellEnd"/>
            <w:r w:rsidR="001C4B1E">
              <w:rPr>
                <w:rFonts w:ascii="Times New Roman" w:hAnsi="Times New Roman" w:cs="Times New Roman"/>
                <w:sz w:val="24"/>
                <w:szCs w:val="24"/>
              </w:rPr>
              <w:t xml:space="preserve">» </w:t>
            </w:r>
            <w:r w:rsidRPr="00FD5F1A">
              <w:rPr>
                <w:rFonts w:ascii="Times New Roman" w:hAnsi="Times New Roman" w:cs="Times New Roman"/>
                <w:sz w:val="24"/>
                <w:szCs w:val="24"/>
              </w:rPr>
              <w:t>от деятельности субъектов малого и среднего предпринимательства</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самозанятых</w:t>
            </w:r>
            <w:proofErr w:type="spellEnd"/>
            <w:r w:rsidRPr="00FD5F1A">
              <w:rPr>
                <w:rFonts w:ascii="Times New Roman" w:hAnsi="Times New Roman" w:cs="Times New Roman"/>
                <w:sz w:val="24"/>
                <w:szCs w:val="24"/>
              </w:rPr>
              <w:t>;</w:t>
            </w:r>
          </w:p>
          <w:p w:rsidR="00EB3B82" w:rsidRPr="00FD5F1A" w:rsidRDefault="00EB3B82" w:rsidP="00FD5F1A">
            <w:pPr>
              <w:spacing w:after="0" w:line="240" w:lineRule="auto"/>
              <w:jc w:val="both"/>
              <w:rPr>
                <w:rFonts w:ascii="Times New Roman" w:hAnsi="Times New Roman" w:cs="Times New Roman"/>
                <w:sz w:val="24"/>
                <w:szCs w:val="24"/>
              </w:rPr>
            </w:pPr>
            <w:r w:rsidRPr="00FD5F1A">
              <w:rPr>
                <w:rFonts w:ascii="Times New Roman" w:hAnsi="Times New Roman" w:cs="Times New Roman"/>
                <w:sz w:val="24"/>
                <w:szCs w:val="24"/>
              </w:rPr>
              <w:t xml:space="preserve">- увеличение числа работающих на территории </w:t>
            </w:r>
            <w:r w:rsidR="001C4B1E">
              <w:rPr>
                <w:rFonts w:ascii="Times New Roman" w:hAnsi="Times New Roman" w:cs="Times New Roman"/>
                <w:sz w:val="24"/>
                <w:szCs w:val="24"/>
              </w:rPr>
              <w:t>муниципального образования сельского поселения «</w:t>
            </w:r>
            <w:proofErr w:type="spellStart"/>
            <w:r w:rsidR="001C4B1E">
              <w:rPr>
                <w:rFonts w:ascii="Times New Roman" w:hAnsi="Times New Roman" w:cs="Times New Roman"/>
                <w:sz w:val="24"/>
                <w:szCs w:val="24"/>
              </w:rPr>
              <w:t>Тарбагатайское</w:t>
            </w:r>
            <w:proofErr w:type="spellEnd"/>
            <w:r w:rsidR="001C4B1E">
              <w:rPr>
                <w:rFonts w:ascii="Times New Roman" w:hAnsi="Times New Roman" w:cs="Times New Roman"/>
                <w:sz w:val="24"/>
                <w:szCs w:val="24"/>
              </w:rPr>
              <w:t>»</w:t>
            </w:r>
            <w:r w:rsidRPr="00FD5F1A">
              <w:rPr>
                <w:rFonts w:ascii="Times New Roman" w:hAnsi="Times New Roman" w:cs="Times New Roman"/>
                <w:sz w:val="24"/>
                <w:szCs w:val="24"/>
              </w:rPr>
              <w:t xml:space="preserve"> снижение уровня безработицы</w:t>
            </w:r>
          </w:p>
        </w:tc>
      </w:tr>
    </w:tbl>
    <w:p w:rsidR="00F265DB" w:rsidRDefault="00F265DB" w:rsidP="00FD5F1A">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EB3B82" w:rsidRPr="00835C2A" w:rsidRDefault="00EB3B82" w:rsidP="00FD5F1A">
      <w:pPr>
        <w:shd w:val="clear" w:color="auto" w:fill="FFFFFF"/>
        <w:spacing w:after="0" w:line="240" w:lineRule="auto"/>
        <w:ind w:firstLine="300"/>
        <w:jc w:val="center"/>
        <w:outlineLvl w:val="2"/>
        <w:rPr>
          <w:rFonts w:ascii="Times New Roman" w:hAnsi="Times New Roman" w:cs="Times New Roman"/>
          <w:b/>
          <w:bCs/>
          <w:sz w:val="24"/>
          <w:szCs w:val="24"/>
          <w:lang w:eastAsia="ru-RU"/>
        </w:rPr>
      </w:pPr>
      <w:r w:rsidRPr="00835C2A">
        <w:rPr>
          <w:rFonts w:ascii="Times New Roman" w:hAnsi="Times New Roman" w:cs="Times New Roman"/>
          <w:b/>
          <w:bCs/>
          <w:sz w:val="24"/>
          <w:szCs w:val="24"/>
          <w:lang w:eastAsia="ru-RU"/>
        </w:rPr>
        <w:t xml:space="preserve">1. </w:t>
      </w:r>
      <w:r w:rsidRPr="00835C2A">
        <w:rPr>
          <w:rFonts w:ascii="Times New Roman" w:hAnsi="Times New Roman" w:cs="Times New Roman"/>
          <w:b/>
          <w:sz w:val="24"/>
          <w:szCs w:val="24"/>
        </w:rPr>
        <w:t>Анализ проблемной сферы</w:t>
      </w:r>
    </w:p>
    <w:p w:rsidR="00F265DB" w:rsidRPr="00FD5F1A" w:rsidRDefault="00F265DB" w:rsidP="00FD5F1A">
      <w:pPr>
        <w:shd w:val="clear" w:color="auto" w:fill="FFFFFF"/>
        <w:spacing w:after="0" w:line="266" w:lineRule="atLeast"/>
        <w:rPr>
          <w:rFonts w:ascii="Times New Roman" w:hAnsi="Times New Roman" w:cs="Times New Roman"/>
          <w:sz w:val="24"/>
          <w:szCs w:val="24"/>
        </w:rPr>
      </w:pPr>
      <w:r w:rsidRPr="00FD5F1A">
        <w:rPr>
          <w:rFonts w:ascii="Times New Roman" w:hAnsi="Times New Roman" w:cs="Times New Roman"/>
          <w:sz w:val="24"/>
          <w:szCs w:val="24"/>
        </w:rPr>
        <w:t> </w:t>
      </w:r>
    </w:p>
    <w:p w:rsidR="00AA7BD2" w:rsidRPr="00FD5F1A" w:rsidRDefault="00F265DB" w:rsidP="00FD5F1A">
      <w:pPr>
        <w:spacing w:after="0" w:line="240" w:lineRule="auto"/>
        <w:ind w:firstLine="709"/>
        <w:jc w:val="both"/>
        <w:textAlignment w:val="baseline"/>
        <w:rPr>
          <w:rFonts w:ascii="Times New Roman" w:hAnsi="Times New Roman" w:cs="Times New Roman"/>
          <w:sz w:val="24"/>
          <w:szCs w:val="24"/>
        </w:rPr>
      </w:pPr>
      <w:proofErr w:type="gramStart"/>
      <w:r w:rsidRPr="00FD5F1A">
        <w:rPr>
          <w:rFonts w:ascii="Times New Roman" w:hAnsi="Times New Roman" w:cs="Times New Roman"/>
          <w:sz w:val="24"/>
          <w:szCs w:val="24"/>
        </w:rPr>
        <w:t xml:space="preserve">Муниципальная программа </w:t>
      </w:r>
      <w:r w:rsidR="001C4B1E" w:rsidRPr="00226B1A">
        <w:rPr>
          <w:rFonts w:ascii="Times New Roman" w:hAnsi="Times New Roman" w:cs="Times New Roman"/>
          <w:bCs/>
          <w:sz w:val="24"/>
          <w:szCs w:val="24"/>
        </w:rPr>
        <w:t>«</w:t>
      </w:r>
      <w:r w:rsidR="001C4B1E" w:rsidRPr="00226B1A">
        <w:rPr>
          <w:rFonts w:ascii="Times New Roman" w:hAnsi="Times New Roman" w:cs="Times New Roman"/>
          <w:color w:val="000000"/>
          <w:sz w:val="24"/>
          <w:szCs w:val="24"/>
        </w:rPr>
        <w:t>Развитие и поддержка субъектов</w:t>
      </w:r>
      <w:r w:rsidR="001C4B1E" w:rsidRPr="00226B1A">
        <w:rPr>
          <w:rFonts w:ascii="Times New Roman" w:hAnsi="Times New Roman" w:cs="Times New Roman"/>
          <w:bCs/>
          <w:sz w:val="24"/>
          <w:szCs w:val="24"/>
        </w:rPr>
        <w:t xml:space="preserve"> </w:t>
      </w:r>
      <w:r w:rsidR="001C4B1E" w:rsidRPr="00226B1A">
        <w:rPr>
          <w:rFonts w:ascii="Times New Roman" w:hAnsi="Times New Roman" w:cs="Times New Roman"/>
          <w:sz w:val="24"/>
          <w:szCs w:val="24"/>
        </w:rPr>
        <w:t xml:space="preserve">малого и среднего предпринимательства и </w:t>
      </w:r>
      <w:proofErr w:type="spellStart"/>
      <w:r w:rsidR="001C4B1E" w:rsidRPr="00226B1A">
        <w:rPr>
          <w:rFonts w:ascii="Times New Roman" w:hAnsi="Times New Roman" w:cs="Times New Roman"/>
          <w:sz w:val="24"/>
          <w:szCs w:val="24"/>
        </w:rPr>
        <w:t>самозанятых</w:t>
      </w:r>
      <w:proofErr w:type="spellEnd"/>
      <w:r w:rsidR="001C4B1E" w:rsidRPr="00226B1A">
        <w:rPr>
          <w:rFonts w:ascii="Times New Roman" w:hAnsi="Times New Roman" w:cs="Times New Roman"/>
          <w:sz w:val="24"/>
          <w:szCs w:val="24"/>
        </w:rPr>
        <w:t xml:space="preserve">  на территории муниципального</w:t>
      </w:r>
      <w:r w:rsidR="001C4B1E" w:rsidRPr="00226B1A">
        <w:rPr>
          <w:rFonts w:ascii="Times New Roman" w:hAnsi="Times New Roman" w:cs="Times New Roman"/>
          <w:bCs/>
          <w:sz w:val="24"/>
          <w:szCs w:val="24"/>
        </w:rPr>
        <w:t xml:space="preserve"> </w:t>
      </w:r>
      <w:r w:rsidR="001C4B1E" w:rsidRPr="00226B1A">
        <w:rPr>
          <w:rFonts w:ascii="Times New Roman" w:hAnsi="Times New Roman" w:cs="Times New Roman"/>
          <w:sz w:val="24"/>
          <w:szCs w:val="24"/>
        </w:rPr>
        <w:t>образования сельского поселения «</w:t>
      </w:r>
      <w:proofErr w:type="spellStart"/>
      <w:r w:rsidR="001C4B1E" w:rsidRPr="00226B1A">
        <w:rPr>
          <w:rFonts w:ascii="Times New Roman" w:hAnsi="Times New Roman" w:cs="Times New Roman"/>
          <w:sz w:val="24"/>
          <w:szCs w:val="24"/>
        </w:rPr>
        <w:t>Тарбагатайское</w:t>
      </w:r>
      <w:proofErr w:type="spellEnd"/>
      <w:r w:rsidR="001C4B1E" w:rsidRPr="00226B1A">
        <w:rPr>
          <w:rFonts w:ascii="Times New Roman" w:hAnsi="Times New Roman" w:cs="Times New Roman"/>
          <w:sz w:val="24"/>
          <w:szCs w:val="24"/>
        </w:rPr>
        <w:t xml:space="preserve">» </w:t>
      </w:r>
      <w:proofErr w:type="spellStart"/>
      <w:r w:rsidR="001C4B1E" w:rsidRPr="00226B1A">
        <w:rPr>
          <w:rFonts w:ascii="Times New Roman" w:hAnsi="Times New Roman" w:cs="Times New Roman"/>
          <w:sz w:val="24"/>
          <w:szCs w:val="24"/>
        </w:rPr>
        <w:t>Тарбагатайского</w:t>
      </w:r>
      <w:proofErr w:type="spellEnd"/>
      <w:r w:rsidR="001C4B1E" w:rsidRPr="00226B1A">
        <w:rPr>
          <w:rFonts w:ascii="Times New Roman" w:hAnsi="Times New Roman" w:cs="Times New Roman"/>
          <w:sz w:val="24"/>
          <w:szCs w:val="24"/>
        </w:rPr>
        <w:t xml:space="preserve"> района Республики Бурятия</w:t>
      </w:r>
      <w:r w:rsidR="001C4B1E">
        <w:rPr>
          <w:rFonts w:ascii="Times New Roman" w:hAnsi="Times New Roman" w:cs="Times New Roman"/>
          <w:sz w:val="24"/>
          <w:szCs w:val="24"/>
        </w:rPr>
        <w:t xml:space="preserve"> на  2023-2025годы</w:t>
      </w:r>
      <w:r w:rsidR="001C4B1E" w:rsidRPr="00226B1A">
        <w:rPr>
          <w:rFonts w:ascii="Times New Roman" w:hAnsi="Times New Roman" w:cs="Times New Roman"/>
          <w:sz w:val="24"/>
          <w:szCs w:val="24"/>
        </w:rPr>
        <w:t>»</w:t>
      </w:r>
      <w:r w:rsidR="001C4B1E">
        <w:rPr>
          <w:rFonts w:ascii="Times New Roman" w:hAnsi="Times New Roman" w:cs="Times New Roman"/>
          <w:sz w:val="24"/>
          <w:szCs w:val="24"/>
        </w:rPr>
        <w:t xml:space="preserve">, </w:t>
      </w:r>
      <w:r w:rsidRPr="00FD5F1A">
        <w:rPr>
          <w:rFonts w:ascii="Times New Roman" w:hAnsi="Times New Roman" w:cs="Times New Roman"/>
          <w:sz w:val="24"/>
          <w:szCs w:val="24"/>
        </w:rPr>
        <w:t xml:space="preserve">разработана Администрацией </w:t>
      </w:r>
      <w:r w:rsidR="001C4B1E">
        <w:rPr>
          <w:rFonts w:ascii="Times New Roman" w:hAnsi="Times New Roman" w:cs="Times New Roman"/>
          <w:sz w:val="24"/>
          <w:szCs w:val="24"/>
        </w:rPr>
        <w:t xml:space="preserve">муниципального образования </w:t>
      </w:r>
      <w:r w:rsidR="00BD36A4" w:rsidRPr="00FD5F1A">
        <w:rPr>
          <w:rFonts w:ascii="Times New Roman" w:hAnsi="Times New Roman" w:cs="Times New Roman"/>
          <w:sz w:val="24"/>
          <w:szCs w:val="24"/>
        </w:rPr>
        <w:t>сельского поселения «</w:t>
      </w:r>
      <w:proofErr w:type="spellStart"/>
      <w:r w:rsidR="001C4B1E">
        <w:rPr>
          <w:rFonts w:ascii="Times New Roman" w:hAnsi="Times New Roman" w:cs="Times New Roman"/>
          <w:sz w:val="24"/>
          <w:szCs w:val="24"/>
        </w:rPr>
        <w:t>Тарбагатайское</w:t>
      </w:r>
      <w:proofErr w:type="spellEnd"/>
      <w:r w:rsidR="00BD36A4" w:rsidRPr="00FD5F1A">
        <w:rPr>
          <w:rFonts w:ascii="Times New Roman" w:hAnsi="Times New Roman" w:cs="Times New Roman"/>
          <w:sz w:val="24"/>
          <w:szCs w:val="24"/>
        </w:rPr>
        <w:t>»</w:t>
      </w:r>
      <w:r w:rsidRPr="00FD5F1A">
        <w:rPr>
          <w:rFonts w:ascii="Times New Roman" w:hAnsi="Times New Roman" w:cs="Times New Roman"/>
          <w:sz w:val="24"/>
          <w:szCs w:val="24"/>
        </w:rPr>
        <w:t xml:space="preserve"> в соответствии с Федеральным законом от 24.07.2007 № 209 - ФЗ «О развитии малого и среднего предпринимательства в Российской Федерации», </w:t>
      </w:r>
      <w:r w:rsidR="00AA7BD2" w:rsidRPr="00FD5F1A">
        <w:rPr>
          <w:rFonts w:ascii="Times New Roman" w:hAnsi="Times New Roman" w:cs="Times New Roman"/>
          <w:sz w:val="24"/>
          <w:szCs w:val="24"/>
        </w:rPr>
        <w:t xml:space="preserve">Законом </w:t>
      </w:r>
      <w:r w:rsidR="001C4B1E" w:rsidRPr="00226B1A">
        <w:rPr>
          <w:rFonts w:ascii="Times New Roman" w:hAnsi="Times New Roman" w:cs="Times New Roman"/>
          <w:sz w:val="24"/>
          <w:szCs w:val="24"/>
        </w:rPr>
        <w:t>Республики Бурятия  от 0711.2008  №  568-</w:t>
      </w:r>
      <w:r w:rsidR="001C4B1E" w:rsidRPr="00226B1A">
        <w:rPr>
          <w:rFonts w:ascii="Times New Roman" w:hAnsi="Times New Roman" w:cs="Times New Roman"/>
          <w:sz w:val="24"/>
          <w:szCs w:val="24"/>
          <w:lang w:val="en-US"/>
        </w:rPr>
        <w:t>IV</w:t>
      </w:r>
      <w:r w:rsidR="001C4B1E" w:rsidRPr="00226B1A">
        <w:rPr>
          <w:rFonts w:ascii="Times New Roman" w:hAnsi="Times New Roman" w:cs="Times New Roman"/>
          <w:sz w:val="24"/>
          <w:szCs w:val="24"/>
        </w:rPr>
        <w:t xml:space="preserve"> «О развитии малого и</w:t>
      </w:r>
      <w:proofErr w:type="gramEnd"/>
      <w:r w:rsidR="001C4B1E" w:rsidRPr="00226B1A">
        <w:rPr>
          <w:rFonts w:ascii="Times New Roman" w:hAnsi="Times New Roman" w:cs="Times New Roman"/>
          <w:sz w:val="24"/>
          <w:szCs w:val="24"/>
        </w:rPr>
        <w:t xml:space="preserve"> среднего предпринимательства в Республике Бурятия»</w:t>
      </w:r>
      <w:r w:rsidR="00AA7BD2" w:rsidRPr="00FD5F1A">
        <w:rPr>
          <w:rFonts w:ascii="Times New Roman" w:hAnsi="Times New Roman" w:cs="Times New Roman"/>
          <w:sz w:val="24"/>
          <w:szCs w:val="24"/>
        </w:rPr>
        <w:t xml:space="preserve">, </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Малое и среднее предпринимательство</w:t>
      </w:r>
      <w:r w:rsidR="001C4B1E">
        <w:rPr>
          <w:rFonts w:ascii="Times New Roman" w:hAnsi="Times New Roman" w:cs="Times New Roman"/>
          <w:sz w:val="24"/>
          <w:szCs w:val="24"/>
        </w:rPr>
        <w:t xml:space="preserve">, </w:t>
      </w:r>
      <w:r w:rsidRPr="00FD5F1A">
        <w:rPr>
          <w:rFonts w:ascii="Times New Roman" w:hAnsi="Times New Roman" w:cs="Times New Roman"/>
          <w:sz w:val="24"/>
          <w:szCs w:val="24"/>
        </w:rPr>
        <w:t xml:space="preserve">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самозанятости</w:t>
      </w:r>
      <w:proofErr w:type="spellEnd"/>
      <w:r w:rsidR="001C4B1E">
        <w:rPr>
          <w:rFonts w:ascii="Times New Roman" w:hAnsi="Times New Roman" w:cs="Times New Roman"/>
          <w:sz w:val="24"/>
          <w:szCs w:val="24"/>
        </w:rPr>
        <w:t xml:space="preserve"> населения </w:t>
      </w:r>
      <w:r w:rsidRPr="00FD5F1A">
        <w:rPr>
          <w:rFonts w:ascii="Times New Roman" w:hAnsi="Times New Roman" w:cs="Times New Roman"/>
          <w:sz w:val="24"/>
          <w:szCs w:val="24"/>
        </w:rPr>
        <w:t xml:space="preserve">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самозанятые</w:t>
      </w:r>
      <w:proofErr w:type="spellEnd"/>
      <w:r w:rsidR="001C4B1E">
        <w:rPr>
          <w:rFonts w:ascii="Times New Roman" w:hAnsi="Times New Roman" w:cs="Times New Roman"/>
          <w:sz w:val="24"/>
          <w:szCs w:val="24"/>
        </w:rPr>
        <w:t xml:space="preserve"> граждане</w:t>
      </w:r>
      <w:r w:rsidRPr="00FD5F1A">
        <w:rPr>
          <w:rFonts w:ascii="Times New Roman" w:hAnsi="Times New Roman" w:cs="Times New Roman"/>
          <w:sz w:val="24"/>
          <w:szCs w:val="24"/>
        </w:rPr>
        <w:t>.</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самозанятым</w:t>
      </w:r>
      <w:proofErr w:type="spellEnd"/>
      <w:r w:rsidR="001C4B1E">
        <w:rPr>
          <w:rFonts w:ascii="Times New Roman" w:hAnsi="Times New Roman" w:cs="Times New Roman"/>
          <w:sz w:val="24"/>
          <w:szCs w:val="24"/>
        </w:rPr>
        <w:t xml:space="preserve"> гражданам</w:t>
      </w:r>
      <w:r w:rsidRPr="00FD5F1A">
        <w:rPr>
          <w:rFonts w:ascii="Times New Roman" w:hAnsi="Times New Roman" w:cs="Times New Roman"/>
          <w:sz w:val="24"/>
          <w:szCs w:val="24"/>
        </w:rPr>
        <w:t>.</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Сфера действия Программы – муниципальная поддержка субъектов малого </w:t>
      </w:r>
      <w:r w:rsidR="00102FBA" w:rsidRPr="00FD5F1A">
        <w:rPr>
          <w:rFonts w:ascii="Times New Roman" w:hAnsi="Times New Roman" w:cs="Times New Roman"/>
          <w:sz w:val="24"/>
          <w:szCs w:val="24"/>
        </w:rPr>
        <w:t>и среднего предпринимательства</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самозанятых</w:t>
      </w:r>
      <w:proofErr w:type="spellEnd"/>
      <w:r w:rsidR="001C4B1E">
        <w:rPr>
          <w:rFonts w:ascii="Times New Roman" w:hAnsi="Times New Roman" w:cs="Times New Roman"/>
          <w:sz w:val="24"/>
          <w:szCs w:val="24"/>
        </w:rPr>
        <w:t xml:space="preserve"> граждан А</w:t>
      </w:r>
      <w:r w:rsidRPr="00FD5F1A">
        <w:rPr>
          <w:rFonts w:ascii="Times New Roman" w:hAnsi="Times New Roman" w:cs="Times New Roman"/>
          <w:sz w:val="24"/>
          <w:szCs w:val="24"/>
        </w:rPr>
        <w:t xml:space="preserve">дминистрацией </w:t>
      </w:r>
      <w:r w:rsidR="001C4B1E">
        <w:rPr>
          <w:rFonts w:ascii="Times New Roman" w:hAnsi="Times New Roman" w:cs="Times New Roman"/>
          <w:sz w:val="24"/>
          <w:szCs w:val="24"/>
        </w:rPr>
        <w:t xml:space="preserve">муниципального образования </w:t>
      </w:r>
      <w:r w:rsidR="00EC1CA2" w:rsidRPr="00FD5F1A">
        <w:rPr>
          <w:rFonts w:ascii="Times New Roman" w:hAnsi="Times New Roman" w:cs="Times New Roman"/>
          <w:sz w:val="24"/>
          <w:szCs w:val="24"/>
        </w:rPr>
        <w:t>сельского поселения «</w:t>
      </w:r>
      <w:proofErr w:type="spellStart"/>
      <w:r w:rsidR="001C4B1E">
        <w:rPr>
          <w:rFonts w:ascii="Times New Roman" w:hAnsi="Times New Roman" w:cs="Times New Roman"/>
          <w:sz w:val="24"/>
          <w:szCs w:val="24"/>
        </w:rPr>
        <w:t>Тарбагатайское</w:t>
      </w:r>
      <w:proofErr w:type="spellEnd"/>
      <w:r w:rsidR="00EC1CA2" w:rsidRPr="00FD5F1A">
        <w:rPr>
          <w:rFonts w:ascii="Times New Roman" w:hAnsi="Times New Roman" w:cs="Times New Roman"/>
          <w:sz w:val="24"/>
          <w:szCs w:val="24"/>
        </w:rPr>
        <w:t>»</w:t>
      </w:r>
      <w:r w:rsidRPr="00FD5F1A">
        <w:rPr>
          <w:rFonts w:ascii="Times New Roman" w:hAnsi="Times New Roman" w:cs="Times New Roman"/>
          <w:sz w:val="24"/>
          <w:szCs w:val="24"/>
        </w:rPr>
        <w:t>.</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lastRenderedPageBreak/>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w:t>
      </w:r>
      <w:proofErr w:type="spellStart"/>
      <w:r w:rsidR="001C4B1E">
        <w:rPr>
          <w:rFonts w:ascii="Times New Roman" w:hAnsi="Times New Roman" w:cs="Times New Roman"/>
          <w:sz w:val="24"/>
          <w:szCs w:val="24"/>
        </w:rPr>
        <w:t>самозанятые</w:t>
      </w:r>
      <w:proofErr w:type="spellEnd"/>
      <w:r w:rsidR="001C4B1E">
        <w:rPr>
          <w:rFonts w:ascii="Times New Roman" w:hAnsi="Times New Roman" w:cs="Times New Roman"/>
          <w:sz w:val="24"/>
          <w:szCs w:val="24"/>
        </w:rPr>
        <w:t xml:space="preserve"> </w:t>
      </w:r>
      <w:proofErr w:type="gramStart"/>
      <w:r w:rsidR="001C4B1E">
        <w:rPr>
          <w:rFonts w:ascii="Times New Roman" w:hAnsi="Times New Roman" w:cs="Times New Roman"/>
          <w:sz w:val="24"/>
          <w:szCs w:val="24"/>
        </w:rPr>
        <w:t>граждане</w:t>
      </w:r>
      <w:proofErr w:type="gramEnd"/>
      <w:r w:rsidR="001C4B1E">
        <w:rPr>
          <w:rFonts w:ascii="Times New Roman" w:hAnsi="Times New Roman" w:cs="Times New Roman"/>
          <w:sz w:val="24"/>
          <w:szCs w:val="24"/>
        </w:rPr>
        <w:t xml:space="preserve"> </w:t>
      </w:r>
      <w:r w:rsidRPr="00FD5F1A">
        <w:rPr>
          <w:rFonts w:ascii="Times New Roman" w:hAnsi="Times New Roman" w:cs="Times New Roman"/>
          <w:sz w:val="24"/>
          <w:szCs w:val="24"/>
        </w:rPr>
        <w:t xml:space="preserve">зарегистрированные и осуществляющие деятельность на территории </w:t>
      </w:r>
      <w:r w:rsidR="001C4B1E">
        <w:rPr>
          <w:rFonts w:ascii="Times New Roman" w:hAnsi="Times New Roman" w:cs="Times New Roman"/>
          <w:sz w:val="24"/>
          <w:szCs w:val="24"/>
        </w:rPr>
        <w:t xml:space="preserve">муниципального образования </w:t>
      </w:r>
      <w:r w:rsidR="00EC1CA2" w:rsidRPr="00FD5F1A">
        <w:rPr>
          <w:rFonts w:ascii="Times New Roman" w:hAnsi="Times New Roman" w:cs="Times New Roman"/>
          <w:sz w:val="24"/>
          <w:szCs w:val="24"/>
        </w:rPr>
        <w:t>сельского поселения «</w:t>
      </w:r>
      <w:proofErr w:type="spellStart"/>
      <w:r w:rsidR="001C4B1E">
        <w:rPr>
          <w:rFonts w:ascii="Times New Roman" w:hAnsi="Times New Roman" w:cs="Times New Roman"/>
          <w:sz w:val="24"/>
          <w:szCs w:val="24"/>
        </w:rPr>
        <w:t>Тарбагатайское</w:t>
      </w:r>
      <w:proofErr w:type="spellEnd"/>
      <w:r w:rsidR="00EC1CA2" w:rsidRPr="00FD5F1A">
        <w:rPr>
          <w:rFonts w:ascii="Times New Roman" w:hAnsi="Times New Roman" w:cs="Times New Roman"/>
          <w:sz w:val="24"/>
          <w:szCs w:val="24"/>
        </w:rPr>
        <w:t>»</w:t>
      </w:r>
      <w:r w:rsidRPr="00FD5F1A">
        <w:rPr>
          <w:rFonts w:ascii="Times New Roman" w:hAnsi="Times New Roman" w:cs="Times New Roman"/>
          <w:sz w:val="24"/>
          <w:szCs w:val="24"/>
        </w:rPr>
        <w:t>.</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Муниципальная поддержка малого </w:t>
      </w:r>
      <w:r w:rsidR="00102FBA" w:rsidRPr="00FD5F1A">
        <w:rPr>
          <w:rFonts w:ascii="Times New Roman" w:hAnsi="Times New Roman" w:cs="Times New Roman"/>
          <w:sz w:val="24"/>
          <w:szCs w:val="24"/>
        </w:rPr>
        <w:t>и среднего предпринимательства</w:t>
      </w:r>
      <w:r w:rsidR="001C4B1E">
        <w:rPr>
          <w:rFonts w:ascii="Times New Roman" w:hAnsi="Times New Roman" w:cs="Times New Roman"/>
          <w:sz w:val="24"/>
          <w:szCs w:val="24"/>
        </w:rPr>
        <w:t xml:space="preserve">, </w:t>
      </w:r>
      <w:proofErr w:type="spellStart"/>
      <w:r w:rsidR="001C4B1E">
        <w:rPr>
          <w:rFonts w:ascii="Times New Roman" w:hAnsi="Times New Roman" w:cs="Times New Roman"/>
          <w:sz w:val="24"/>
          <w:szCs w:val="24"/>
        </w:rPr>
        <w:t>самозанятых</w:t>
      </w:r>
      <w:proofErr w:type="spellEnd"/>
      <w:r w:rsidR="001C4B1E">
        <w:rPr>
          <w:rFonts w:ascii="Times New Roman" w:hAnsi="Times New Roman" w:cs="Times New Roman"/>
          <w:sz w:val="24"/>
          <w:szCs w:val="24"/>
        </w:rPr>
        <w:t xml:space="preserve"> граждан Ад</w:t>
      </w:r>
      <w:r w:rsidRPr="00FD5F1A">
        <w:rPr>
          <w:rFonts w:ascii="Times New Roman" w:hAnsi="Times New Roman" w:cs="Times New Roman"/>
          <w:sz w:val="24"/>
          <w:szCs w:val="24"/>
        </w:rPr>
        <w:t xml:space="preserve">министрацией </w:t>
      </w:r>
      <w:r w:rsidR="001C4B1E">
        <w:rPr>
          <w:rFonts w:ascii="Times New Roman" w:hAnsi="Times New Roman" w:cs="Times New Roman"/>
          <w:sz w:val="24"/>
          <w:szCs w:val="24"/>
        </w:rPr>
        <w:t xml:space="preserve"> муниципального образования </w:t>
      </w:r>
      <w:r w:rsidR="00EC1CA2" w:rsidRPr="00FD5F1A">
        <w:rPr>
          <w:rFonts w:ascii="Times New Roman" w:hAnsi="Times New Roman" w:cs="Times New Roman"/>
          <w:sz w:val="24"/>
          <w:szCs w:val="24"/>
        </w:rPr>
        <w:t>сельского поселения «</w:t>
      </w:r>
      <w:proofErr w:type="spellStart"/>
      <w:r w:rsidR="001C4B1E">
        <w:rPr>
          <w:rFonts w:ascii="Times New Roman" w:hAnsi="Times New Roman" w:cs="Times New Roman"/>
          <w:sz w:val="24"/>
          <w:szCs w:val="24"/>
        </w:rPr>
        <w:t>Тарбагатайское</w:t>
      </w:r>
      <w:proofErr w:type="spellEnd"/>
      <w:r w:rsidR="00EC1CA2" w:rsidRPr="00FD5F1A">
        <w:rPr>
          <w:rFonts w:ascii="Times New Roman" w:hAnsi="Times New Roman" w:cs="Times New Roman"/>
          <w:sz w:val="24"/>
          <w:szCs w:val="24"/>
        </w:rPr>
        <w:t>»</w:t>
      </w:r>
      <w:r w:rsidRPr="00FD5F1A">
        <w:rPr>
          <w:rFonts w:ascii="Times New Roman" w:hAnsi="Times New Roman" w:cs="Times New Roman"/>
          <w:sz w:val="24"/>
          <w:szCs w:val="24"/>
        </w:rPr>
        <w:t xml:space="preserve"> - деятельность органов местного самоуправления поселения, направленная на создани</w:t>
      </w:r>
      <w:r w:rsidR="00E12E94" w:rsidRPr="00FD5F1A">
        <w:rPr>
          <w:rFonts w:ascii="Times New Roman" w:hAnsi="Times New Roman" w:cs="Times New Roman"/>
          <w:sz w:val="24"/>
          <w:szCs w:val="24"/>
        </w:rPr>
        <w:t>е</w:t>
      </w:r>
      <w:r w:rsidRPr="00FD5F1A">
        <w:rPr>
          <w:rFonts w:ascii="Times New Roman" w:hAnsi="Times New Roman" w:cs="Times New Roman"/>
          <w:sz w:val="24"/>
          <w:szCs w:val="24"/>
        </w:rPr>
        <w:t xml:space="preserve"> благоприятных условий для ведения предпринимательской деятельности на территории </w:t>
      </w:r>
      <w:r w:rsidR="001C4B1E">
        <w:rPr>
          <w:rFonts w:ascii="Times New Roman" w:hAnsi="Times New Roman" w:cs="Times New Roman"/>
          <w:sz w:val="24"/>
          <w:szCs w:val="24"/>
        </w:rPr>
        <w:t xml:space="preserve">муниципального образования </w:t>
      </w:r>
      <w:r w:rsidR="00EC1CA2" w:rsidRPr="00FD5F1A">
        <w:rPr>
          <w:rFonts w:ascii="Times New Roman" w:hAnsi="Times New Roman" w:cs="Times New Roman"/>
          <w:sz w:val="24"/>
          <w:szCs w:val="24"/>
        </w:rPr>
        <w:t>сельского поселения «</w:t>
      </w:r>
      <w:proofErr w:type="spellStart"/>
      <w:r w:rsidR="001C4B1E">
        <w:rPr>
          <w:rFonts w:ascii="Times New Roman" w:hAnsi="Times New Roman" w:cs="Times New Roman"/>
          <w:sz w:val="24"/>
          <w:szCs w:val="24"/>
        </w:rPr>
        <w:t>Тарбагатайское</w:t>
      </w:r>
      <w:proofErr w:type="spellEnd"/>
      <w:r w:rsidR="00EC1CA2" w:rsidRPr="00FD5F1A">
        <w:rPr>
          <w:rFonts w:ascii="Times New Roman" w:hAnsi="Times New Roman" w:cs="Times New Roman"/>
          <w:sz w:val="24"/>
          <w:szCs w:val="24"/>
        </w:rPr>
        <w:t>»</w:t>
      </w:r>
      <w:r w:rsidRPr="00FD5F1A">
        <w:rPr>
          <w:rFonts w:ascii="Times New Roman" w:hAnsi="Times New Roman" w:cs="Times New Roman"/>
          <w:sz w:val="24"/>
          <w:szCs w:val="24"/>
        </w:rPr>
        <w:t>.</w:t>
      </w:r>
    </w:p>
    <w:p w:rsidR="00F265DB" w:rsidRPr="00FD5F1A" w:rsidRDefault="00B9595F"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О</w:t>
      </w:r>
      <w:r w:rsidR="00F265DB" w:rsidRPr="00FD5F1A">
        <w:rPr>
          <w:rFonts w:ascii="Times New Roman" w:hAnsi="Times New Roman" w:cs="Times New Roman"/>
          <w:sz w:val="24"/>
          <w:szCs w:val="24"/>
        </w:rPr>
        <w:t>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отсутствие действующих механизмов микрофинансирования малых предприятий;</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нехватка квалифицированных кадров.</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FD5F1A" w:rsidRDefault="00F265DB" w:rsidP="00FD5F1A">
      <w:pPr>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FD5F1A" w:rsidRDefault="00F265DB" w:rsidP="00FD5F1A">
      <w:pPr>
        <w:spacing w:after="0" w:line="240" w:lineRule="auto"/>
        <w:ind w:firstLine="709"/>
        <w:jc w:val="both"/>
        <w:rPr>
          <w:rFonts w:ascii="Times New Roman" w:hAnsi="Times New Roman" w:cs="Times New Roman"/>
          <w:sz w:val="24"/>
          <w:szCs w:val="24"/>
        </w:rPr>
      </w:pPr>
      <w:bookmarkStart w:id="1" w:name="sub_1101"/>
      <w:r w:rsidRPr="00FD5F1A">
        <w:rPr>
          <w:rFonts w:ascii="Times New Roman" w:hAnsi="Times New Roman" w:cs="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FD5F1A" w:rsidRDefault="00F265DB" w:rsidP="00FD5F1A">
      <w:pPr>
        <w:spacing w:after="0" w:line="240" w:lineRule="auto"/>
        <w:ind w:firstLine="709"/>
        <w:jc w:val="both"/>
        <w:rPr>
          <w:rFonts w:ascii="Times New Roman" w:hAnsi="Times New Roman" w:cs="Times New Roman"/>
          <w:sz w:val="24"/>
          <w:szCs w:val="24"/>
        </w:rPr>
      </w:pPr>
      <w:bookmarkStart w:id="2" w:name="sub_1102"/>
      <w:bookmarkEnd w:id="1"/>
      <w:r w:rsidRPr="00FD5F1A">
        <w:rPr>
          <w:rFonts w:ascii="Times New Roman" w:hAnsi="Times New Roman" w:cs="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FD5F1A" w:rsidRDefault="00F265DB" w:rsidP="00FD5F1A">
      <w:pPr>
        <w:spacing w:after="0" w:line="240" w:lineRule="auto"/>
        <w:ind w:firstLine="709"/>
        <w:jc w:val="both"/>
        <w:rPr>
          <w:rFonts w:ascii="Times New Roman" w:hAnsi="Times New Roman" w:cs="Times New Roman"/>
          <w:sz w:val="24"/>
          <w:szCs w:val="24"/>
        </w:rPr>
      </w:pPr>
      <w:bookmarkStart w:id="3" w:name="sub_1103"/>
      <w:bookmarkEnd w:id="2"/>
      <w:r w:rsidRPr="00FD5F1A">
        <w:rPr>
          <w:rFonts w:ascii="Times New Roman" w:hAnsi="Times New Roman" w:cs="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FD5F1A" w:rsidRDefault="00F265DB" w:rsidP="00FD5F1A">
      <w:pPr>
        <w:spacing w:after="0" w:line="240" w:lineRule="auto"/>
        <w:ind w:firstLine="709"/>
        <w:jc w:val="both"/>
        <w:rPr>
          <w:rFonts w:ascii="Times New Roman" w:hAnsi="Times New Roman" w:cs="Times New Roman"/>
          <w:sz w:val="24"/>
          <w:szCs w:val="24"/>
        </w:rPr>
      </w:pPr>
      <w:bookmarkStart w:id="4" w:name="sub_1104"/>
      <w:bookmarkEnd w:id="3"/>
      <w:r w:rsidRPr="00FD5F1A">
        <w:rPr>
          <w:rFonts w:ascii="Times New Roman" w:hAnsi="Times New Roman" w:cs="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FD5F1A" w:rsidRDefault="00F265DB" w:rsidP="00FD5F1A">
      <w:pPr>
        <w:spacing w:after="0" w:line="240" w:lineRule="auto"/>
        <w:ind w:firstLine="709"/>
        <w:jc w:val="both"/>
        <w:rPr>
          <w:rFonts w:ascii="Times New Roman" w:hAnsi="Times New Roman" w:cs="Times New Roman"/>
          <w:sz w:val="24"/>
          <w:szCs w:val="24"/>
        </w:rPr>
      </w:pPr>
      <w:bookmarkStart w:id="5" w:name="sub_1105"/>
      <w:bookmarkEnd w:id="4"/>
      <w:r w:rsidRPr="00FD5F1A">
        <w:rPr>
          <w:rFonts w:ascii="Times New Roman" w:hAnsi="Times New Roman" w:cs="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bookmarkEnd w:id="5"/>
    <w:p w:rsidR="00F265DB" w:rsidRPr="00FD5F1A" w:rsidRDefault="00F265DB" w:rsidP="00FD5F1A">
      <w:pPr>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Сдерживающим фактором развития малого предпринимательства</w:t>
      </w:r>
      <w:r w:rsidR="0020458A">
        <w:rPr>
          <w:rFonts w:ascii="Times New Roman" w:hAnsi="Times New Roman" w:cs="Times New Roman"/>
          <w:sz w:val="24"/>
          <w:szCs w:val="24"/>
        </w:rPr>
        <w:t xml:space="preserve"> и </w:t>
      </w:r>
      <w:proofErr w:type="spellStart"/>
      <w:r w:rsidR="0020458A">
        <w:rPr>
          <w:rFonts w:ascii="Times New Roman" w:hAnsi="Times New Roman" w:cs="Times New Roman"/>
          <w:sz w:val="24"/>
          <w:szCs w:val="24"/>
        </w:rPr>
        <w:t>самозанятости</w:t>
      </w:r>
      <w:proofErr w:type="spellEnd"/>
      <w:r w:rsidRPr="00FD5F1A">
        <w:rPr>
          <w:rFonts w:ascii="Times New Roman" w:hAnsi="Times New Roman" w:cs="Times New Roman"/>
          <w:sz w:val="24"/>
          <w:szCs w:val="24"/>
        </w:rPr>
        <w:t xml:space="preserve"> является также несовершенство системы обеспечения кредитами, сложность при оформлении земельных и имущественных отношений.</w:t>
      </w:r>
    </w:p>
    <w:p w:rsidR="00F265DB" w:rsidRPr="00FD5F1A" w:rsidRDefault="00F265DB" w:rsidP="00FD5F1A">
      <w:pPr>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С целью формирования условий для развития малого предпринимательства</w:t>
      </w:r>
      <w:r w:rsidR="0020458A">
        <w:rPr>
          <w:rFonts w:ascii="Times New Roman" w:hAnsi="Times New Roman" w:cs="Times New Roman"/>
          <w:sz w:val="24"/>
          <w:szCs w:val="24"/>
        </w:rPr>
        <w:t xml:space="preserve"> и </w:t>
      </w:r>
      <w:proofErr w:type="spellStart"/>
      <w:r w:rsidR="0020458A">
        <w:rPr>
          <w:rFonts w:ascii="Times New Roman" w:hAnsi="Times New Roman" w:cs="Times New Roman"/>
          <w:sz w:val="24"/>
          <w:szCs w:val="24"/>
        </w:rPr>
        <w:t>самозанятости</w:t>
      </w:r>
      <w:proofErr w:type="spellEnd"/>
      <w:r w:rsidR="0020458A">
        <w:rPr>
          <w:rFonts w:ascii="Times New Roman" w:hAnsi="Times New Roman" w:cs="Times New Roman"/>
          <w:sz w:val="24"/>
          <w:szCs w:val="24"/>
        </w:rPr>
        <w:t xml:space="preserve"> населения </w:t>
      </w:r>
      <w:r w:rsidRPr="00FD5F1A">
        <w:rPr>
          <w:rFonts w:ascii="Times New Roman" w:hAnsi="Times New Roman" w:cs="Times New Roman"/>
          <w:sz w:val="24"/>
          <w:szCs w:val="24"/>
        </w:rPr>
        <w:t xml:space="preserve"> необходимо объединение усилий и согласованные действия между </w:t>
      </w:r>
      <w:r w:rsidRPr="00FD5F1A">
        <w:rPr>
          <w:rFonts w:ascii="Times New Roman" w:hAnsi="Times New Roman" w:cs="Times New Roman"/>
          <w:sz w:val="24"/>
          <w:szCs w:val="24"/>
        </w:rPr>
        <w:lastRenderedPageBreak/>
        <w:t>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FD5F1A" w:rsidRDefault="00F265DB" w:rsidP="00FD5F1A">
      <w:pPr>
        <w:pStyle w:val="ConsPlusNormal"/>
        <w:widowControl/>
        <w:ind w:firstLine="709"/>
        <w:jc w:val="both"/>
        <w:rPr>
          <w:rFonts w:ascii="Times New Roman" w:hAnsi="Times New Roman" w:cs="Times New Roman"/>
          <w:sz w:val="24"/>
          <w:szCs w:val="24"/>
        </w:rPr>
      </w:pPr>
      <w:proofErr w:type="gramStart"/>
      <w:r w:rsidRPr="00FD5F1A">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r w:rsidR="0020458A">
        <w:rPr>
          <w:rFonts w:ascii="Times New Roman" w:hAnsi="Times New Roman" w:cs="Times New Roman"/>
          <w:sz w:val="24"/>
          <w:szCs w:val="24"/>
        </w:rPr>
        <w:t xml:space="preserve">муниципального образования </w:t>
      </w:r>
      <w:r w:rsidR="00A81061" w:rsidRPr="00FD5F1A">
        <w:rPr>
          <w:rFonts w:ascii="Times New Roman" w:hAnsi="Times New Roman" w:cs="Times New Roman"/>
          <w:sz w:val="24"/>
          <w:szCs w:val="24"/>
        </w:rPr>
        <w:t>сельского поселения «</w:t>
      </w:r>
      <w:proofErr w:type="spellStart"/>
      <w:r w:rsidR="0020458A">
        <w:rPr>
          <w:rFonts w:ascii="Times New Roman" w:hAnsi="Times New Roman" w:cs="Times New Roman"/>
          <w:sz w:val="24"/>
          <w:szCs w:val="24"/>
        </w:rPr>
        <w:t>Тарбагатайское</w:t>
      </w:r>
      <w:proofErr w:type="spellEnd"/>
      <w:r w:rsidR="00A81061" w:rsidRPr="00FD5F1A">
        <w:rPr>
          <w:rFonts w:ascii="Times New Roman" w:hAnsi="Times New Roman" w:cs="Times New Roman"/>
          <w:sz w:val="24"/>
          <w:szCs w:val="24"/>
        </w:rPr>
        <w:t xml:space="preserve">» </w:t>
      </w:r>
      <w:r w:rsidRPr="00FD5F1A">
        <w:rPr>
          <w:rFonts w:ascii="Times New Roman" w:hAnsi="Times New Roman" w:cs="Times New Roman"/>
          <w:sz w:val="24"/>
          <w:szCs w:val="24"/>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w:t>
      </w:r>
      <w:r w:rsidR="00F17F21">
        <w:rPr>
          <w:rFonts w:ascii="Times New Roman" w:hAnsi="Times New Roman" w:cs="Times New Roman"/>
          <w:sz w:val="24"/>
          <w:szCs w:val="24"/>
        </w:rPr>
        <w:t xml:space="preserve">, </w:t>
      </w:r>
      <w:proofErr w:type="spellStart"/>
      <w:r w:rsidR="00F17F21">
        <w:rPr>
          <w:rFonts w:ascii="Times New Roman" w:hAnsi="Times New Roman" w:cs="Times New Roman"/>
          <w:sz w:val="24"/>
          <w:szCs w:val="24"/>
        </w:rPr>
        <w:t>самозанятыми</w:t>
      </w:r>
      <w:proofErr w:type="spellEnd"/>
      <w:r w:rsidR="00F17F21">
        <w:rPr>
          <w:rFonts w:ascii="Times New Roman" w:hAnsi="Times New Roman" w:cs="Times New Roman"/>
          <w:sz w:val="24"/>
          <w:szCs w:val="24"/>
        </w:rPr>
        <w:t xml:space="preserve"> гражданами </w:t>
      </w:r>
      <w:r w:rsidRPr="00FD5F1A">
        <w:rPr>
          <w:rFonts w:ascii="Times New Roman" w:hAnsi="Times New Roman" w:cs="Times New Roman"/>
          <w:sz w:val="24"/>
          <w:szCs w:val="24"/>
        </w:rPr>
        <w:t xml:space="preserve"> поселения по действующим </w:t>
      </w:r>
      <w:r w:rsidR="00AF0793" w:rsidRPr="00FD5F1A">
        <w:rPr>
          <w:rFonts w:ascii="Times New Roman" w:hAnsi="Times New Roman" w:cs="Times New Roman"/>
          <w:sz w:val="24"/>
          <w:szCs w:val="24"/>
        </w:rPr>
        <w:t xml:space="preserve">в </w:t>
      </w:r>
      <w:r w:rsidR="00F17F21">
        <w:rPr>
          <w:rFonts w:ascii="Times New Roman" w:hAnsi="Times New Roman" w:cs="Times New Roman"/>
          <w:sz w:val="24"/>
          <w:szCs w:val="24"/>
        </w:rPr>
        <w:t xml:space="preserve">муниципальном образовано </w:t>
      </w:r>
      <w:r w:rsidR="00AF0793" w:rsidRPr="00FD5F1A">
        <w:rPr>
          <w:rFonts w:ascii="Times New Roman" w:hAnsi="Times New Roman" w:cs="Times New Roman"/>
          <w:sz w:val="24"/>
          <w:szCs w:val="24"/>
        </w:rPr>
        <w:t>сельск</w:t>
      </w:r>
      <w:r w:rsidR="00F17F21">
        <w:rPr>
          <w:rFonts w:ascii="Times New Roman" w:hAnsi="Times New Roman" w:cs="Times New Roman"/>
          <w:sz w:val="24"/>
          <w:szCs w:val="24"/>
        </w:rPr>
        <w:t>ого</w:t>
      </w:r>
      <w:r w:rsidR="00AF0793" w:rsidRPr="00FD5F1A">
        <w:rPr>
          <w:rFonts w:ascii="Times New Roman" w:hAnsi="Times New Roman" w:cs="Times New Roman"/>
          <w:sz w:val="24"/>
          <w:szCs w:val="24"/>
        </w:rPr>
        <w:t xml:space="preserve"> поселени</w:t>
      </w:r>
      <w:r w:rsidR="00F17F21">
        <w:rPr>
          <w:rFonts w:ascii="Times New Roman" w:hAnsi="Times New Roman" w:cs="Times New Roman"/>
          <w:sz w:val="24"/>
          <w:szCs w:val="24"/>
        </w:rPr>
        <w:t>я «</w:t>
      </w:r>
      <w:proofErr w:type="spellStart"/>
      <w:r w:rsidR="00F17F21">
        <w:rPr>
          <w:rFonts w:ascii="Times New Roman" w:hAnsi="Times New Roman" w:cs="Times New Roman"/>
          <w:sz w:val="24"/>
          <w:szCs w:val="24"/>
        </w:rPr>
        <w:t>Тарбагатайское</w:t>
      </w:r>
      <w:proofErr w:type="spellEnd"/>
      <w:r w:rsidR="00A81061" w:rsidRPr="00FD5F1A">
        <w:rPr>
          <w:rFonts w:ascii="Times New Roman" w:hAnsi="Times New Roman" w:cs="Times New Roman"/>
          <w:sz w:val="24"/>
          <w:szCs w:val="24"/>
        </w:rPr>
        <w:t>»</w:t>
      </w:r>
      <w:r w:rsidRPr="00FD5F1A">
        <w:rPr>
          <w:rFonts w:ascii="Times New Roman" w:hAnsi="Times New Roman" w:cs="Times New Roman"/>
          <w:sz w:val="24"/>
          <w:szCs w:val="24"/>
        </w:rPr>
        <w:t xml:space="preserve"> государственным Программам.</w:t>
      </w:r>
      <w:proofErr w:type="gramEnd"/>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Программно</w:t>
      </w:r>
      <w:r w:rsidR="00DA7D7B" w:rsidRPr="00FD5F1A">
        <w:rPr>
          <w:rFonts w:ascii="Times New Roman" w:hAnsi="Times New Roman" w:cs="Times New Roman"/>
          <w:sz w:val="24"/>
          <w:szCs w:val="24"/>
        </w:rPr>
        <w:t xml:space="preserve"> </w:t>
      </w:r>
      <w:r w:rsidRPr="00FD5F1A">
        <w:rPr>
          <w:rFonts w:ascii="Times New Roman" w:hAnsi="Times New Roman" w:cs="Times New Roman"/>
          <w:sz w:val="24"/>
          <w:szCs w:val="24"/>
        </w:rPr>
        <w:t>-</w:t>
      </w:r>
      <w:r w:rsidR="00DA7D7B" w:rsidRPr="00FD5F1A">
        <w:rPr>
          <w:rFonts w:ascii="Times New Roman" w:hAnsi="Times New Roman" w:cs="Times New Roman"/>
          <w:sz w:val="24"/>
          <w:szCs w:val="24"/>
        </w:rPr>
        <w:t xml:space="preserve"> </w:t>
      </w:r>
      <w:r w:rsidRPr="00FD5F1A">
        <w:rPr>
          <w:rFonts w:ascii="Times New Roman" w:hAnsi="Times New Roman" w:cs="Times New Roman"/>
          <w:sz w:val="24"/>
          <w:szCs w:val="24"/>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содействие развитию молодёжного предпринимательства;</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формирование положительного имиджа малого и среднего предпринимательства;</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B61C73">
        <w:rPr>
          <w:rFonts w:ascii="Times New Roman" w:hAnsi="Times New Roman" w:cs="Times New Roman"/>
          <w:sz w:val="24"/>
          <w:szCs w:val="24"/>
        </w:rPr>
        <w:t>Республике Бурятия</w:t>
      </w:r>
      <w:r w:rsidRPr="00FD5F1A">
        <w:rPr>
          <w:rFonts w:ascii="Times New Roman" w:hAnsi="Times New Roman" w:cs="Times New Roman"/>
          <w:sz w:val="24"/>
          <w:szCs w:val="24"/>
        </w:rPr>
        <w:t>.</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B61C73">
        <w:rPr>
          <w:rFonts w:ascii="Times New Roman" w:hAnsi="Times New Roman" w:cs="Times New Roman"/>
          <w:sz w:val="24"/>
          <w:szCs w:val="24"/>
        </w:rPr>
        <w:t xml:space="preserve">муниципального образования </w:t>
      </w:r>
      <w:r w:rsidR="00317ADB"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317ADB" w:rsidRPr="00FD5F1A">
        <w:rPr>
          <w:rFonts w:ascii="Times New Roman" w:hAnsi="Times New Roman" w:cs="Times New Roman"/>
          <w:sz w:val="24"/>
          <w:szCs w:val="24"/>
        </w:rPr>
        <w:t xml:space="preserve">» </w:t>
      </w:r>
      <w:r w:rsidRPr="00FD5F1A">
        <w:rPr>
          <w:rFonts w:ascii="Times New Roman" w:hAnsi="Times New Roman" w:cs="Times New Roman"/>
          <w:sz w:val="24"/>
          <w:szCs w:val="24"/>
        </w:rPr>
        <w:t>необходимо сосредоточить свои усилия на решении следующих задач:</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w:t>
      </w:r>
      <w:r w:rsidR="00B61C73">
        <w:rPr>
          <w:rFonts w:ascii="Times New Roman" w:hAnsi="Times New Roman" w:cs="Times New Roman"/>
          <w:sz w:val="24"/>
          <w:szCs w:val="24"/>
        </w:rPr>
        <w:t xml:space="preserve"> и </w:t>
      </w:r>
      <w:proofErr w:type="spellStart"/>
      <w:r w:rsidR="00B61C73">
        <w:rPr>
          <w:rFonts w:ascii="Times New Roman" w:hAnsi="Times New Roman" w:cs="Times New Roman"/>
          <w:sz w:val="24"/>
          <w:szCs w:val="24"/>
        </w:rPr>
        <w:t>самозанях</w:t>
      </w:r>
      <w:proofErr w:type="spellEnd"/>
      <w:r w:rsidRPr="00FD5F1A">
        <w:rPr>
          <w:rFonts w:ascii="Times New Roman" w:hAnsi="Times New Roman" w:cs="Times New Roman"/>
          <w:sz w:val="24"/>
          <w:szCs w:val="24"/>
        </w:rPr>
        <w:t xml:space="preserve">, но также всех заинтересованных сторон о перспективных планах и программах, практических мерах и шагах, предпринимаемых Правительством </w:t>
      </w:r>
      <w:r w:rsidR="00B61C73">
        <w:rPr>
          <w:rFonts w:ascii="Times New Roman" w:hAnsi="Times New Roman" w:cs="Times New Roman"/>
          <w:sz w:val="24"/>
          <w:szCs w:val="24"/>
        </w:rPr>
        <w:t>Республики Бурятия</w:t>
      </w:r>
      <w:r w:rsidRPr="00FD5F1A">
        <w:rPr>
          <w:rFonts w:ascii="Times New Roman" w:hAnsi="Times New Roman" w:cs="Times New Roman"/>
          <w:sz w:val="24"/>
          <w:szCs w:val="24"/>
        </w:rPr>
        <w:t xml:space="preserve"> в данной сфере;</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 обеспечение открытости органов местного самоуправления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 xml:space="preserve">» </w:t>
      </w:r>
      <w:r w:rsidRPr="00FD5F1A">
        <w:rPr>
          <w:rFonts w:ascii="Times New Roman" w:hAnsi="Times New Roman" w:cs="Times New Roman"/>
          <w:sz w:val="24"/>
          <w:szCs w:val="24"/>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w:t>
      </w:r>
      <w:r w:rsidR="00B61C73">
        <w:rPr>
          <w:rFonts w:ascii="Times New Roman" w:hAnsi="Times New Roman" w:cs="Times New Roman"/>
          <w:sz w:val="24"/>
          <w:szCs w:val="24"/>
        </w:rPr>
        <w:t xml:space="preserve">, </w:t>
      </w:r>
      <w:proofErr w:type="spellStart"/>
      <w:r w:rsidR="00B61C73">
        <w:rPr>
          <w:rFonts w:ascii="Times New Roman" w:hAnsi="Times New Roman" w:cs="Times New Roman"/>
          <w:sz w:val="24"/>
          <w:szCs w:val="24"/>
        </w:rPr>
        <w:t>самозанятых</w:t>
      </w:r>
      <w:proofErr w:type="spellEnd"/>
      <w:r w:rsidR="00B61C73">
        <w:rPr>
          <w:rFonts w:ascii="Times New Roman" w:hAnsi="Times New Roman" w:cs="Times New Roman"/>
          <w:sz w:val="24"/>
          <w:szCs w:val="24"/>
        </w:rPr>
        <w:t xml:space="preserve"> </w:t>
      </w:r>
      <w:r w:rsidRPr="00FD5F1A">
        <w:rPr>
          <w:rFonts w:ascii="Times New Roman" w:hAnsi="Times New Roman" w:cs="Times New Roman"/>
          <w:sz w:val="24"/>
          <w:szCs w:val="24"/>
        </w:rPr>
        <w:t xml:space="preserve"> и т.д.;</w:t>
      </w:r>
    </w:p>
    <w:p w:rsidR="00F265DB" w:rsidRPr="00FD5F1A" w:rsidRDefault="00F265DB" w:rsidP="00FD5F1A">
      <w:pPr>
        <w:pStyle w:val="ConsPlusNormal"/>
        <w:widowControl/>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B61C73">
        <w:rPr>
          <w:rFonts w:ascii="Times New Roman" w:hAnsi="Times New Roman" w:cs="Times New Roman"/>
          <w:sz w:val="24"/>
          <w:szCs w:val="24"/>
        </w:rPr>
        <w:t>Республики Бурятия</w:t>
      </w:r>
      <w:r w:rsidRPr="00FD5F1A">
        <w:rPr>
          <w:rFonts w:ascii="Times New Roman" w:hAnsi="Times New Roman" w:cs="Times New Roman"/>
          <w:sz w:val="24"/>
          <w:szCs w:val="24"/>
        </w:rPr>
        <w:t xml:space="preserve"> представителей малого и среднего предпринимательства</w:t>
      </w:r>
      <w:r w:rsidR="00B61C73">
        <w:rPr>
          <w:rFonts w:ascii="Times New Roman" w:hAnsi="Times New Roman" w:cs="Times New Roman"/>
          <w:sz w:val="24"/>
          <w:szCs w:val="24"/>
        </w:rPr>
        <w:t xml:space="preserve">, </w:t>
      </w:r>
      <w:proofErr w:type="spellStart"/>
      <w:r w:rsidR="00B61C73">
        <w:rPr>
          <w:rFonts w:ascii="Times New Roman" w:hAnsi="Times New Roman" w:cs="Times New Roman"/>
          <w:sz w:val="24"/>
          <w:szCs w:val="24"/>
        </w:rPr>
        <w:t>самозанях</w:t>
      </w:r>
      <w:proofErr w:type="spellEnd"/>
      <w:r w:rsidRPr="00FD5F1A">
        <w:rPr>
          <w:rFonts w:ascii="Times New Roman" w:hAnsi="Times New Roman" w:cs="Times New Roman"/>
          <w:sz w:val="24"/>
          <w:szCs w:val="24"/>
        </w:rPr>
        <w:t xml:space="preserve"> в интересах развития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w:t>
      </w:r>
      <w:r w:rsidRPr="00FD5F1A">
        <w:rPr>
          <w:rFonts w:ascii="Times New Roman" w:hAnsi="Times New Roman" w:cs="Times New Roman"/>
          <w:sz w:val="24"/>
          <w:szCs w:val="24"/>
        </w:rPr>
        <w:t>.</w:t>
      </w:r>
    </w:p>
    <w:p w:rsidR="00F265DB" w:rsidRPr="00FD5F1A" w:rsidRDefault="00F265DB" w:rsidP="00FD5F1A">
      <w:pPr>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Администрация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 xml:space="preserve">» </w:t>
      </w:r>
      <w:r w:rsidR="00A81061" w:rsidRPr="00FD5F1A">
        <w:rPr>
          <w:rFonts w:ascii="Times New Roman" w:hAnsi="Times New Roman" w:cs="Times New Roman"/>
          <w:sz w:val="24"/>
          <w:szCs w:val="24"/>
        </w:rPr>
        <w:t xml:space="preserve"> </w:t>
      </w:r>
      <w:r w:rsidRPr="00FD5F1A">
        <w:rPr>
          <w:rFonts w:ascii="Times New Roman" w:hAnsi="Times New Roman" w:cs="Times New Roman"/>
          <w:sz w:val="24"/>
          <w:szCs w:val="24"/>
        </w:rPr>
        <w:t xml:space="preserve">видит своей задачей продвижение инициатив федерального центра, Правительства </w:t>
      </w:r>
      <w:r w:rsidR="00B61C73">
        <w:rPr>
          <w:rFonts w:ascii="Times New Roman" w:hAnsi="Times New Roman" w:cs="Times New Roman"/>
          <w:sz w:val="24"/>
          <w:szCs w:val="24"/>
        </w:rPr>
        <w:lastRenderedPageBreak/>
        <w:t>Республики Бурятия</w:t>
      </w:r>
      <w:r w:rsidRPr="00FD5F1A">
        <w:rPr>
          <w:rFonts w:ascii="Times New Roman" w:hAnsi="Times New Roman" w:cs="Times New Roman"/>
          <w:sz w:val="24"/>
          <w:szCs w:val="24"/>
        </w:rPr>
        <w:t xml:space="preserve">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 xml:space="preserve">» </w:t>
      </w:r>
      <w:r w:rsidR="008A0D7E" w:rsidRPr="00FD5F1A">
        <w:rPr>
          <w:rFonts w:ascii="Times New Roman" w:hAnsi="Times New Roman" w:cs="Times New Roman"/>
          <w:sz w:val="24"/>
          <w:szCs w:val="24"/>
        </w:rPr>
        <w:t>на более качественном уровне.</w:t>
      </w:r>
    </w:p>
    <w:p w:rsidR="008A0D7E" w:rsidRPr="00FD5F1A" w:rsidRDefault="008A0D7E" w:rsidP="00FD5F1A">
      <w:pPr>
        <w:shd w:val="clear" w:color="auto" w:fill="FFFFFF"/>
        <w:spacing w:after="0" w:line="240" w:lineRule="auto"/>
        <w:ind w:firstLine="709"/>
        <w:jc w:val="both"/>
        <w:rPr>
          <w:rFonts w:ascii="Times New Roman" w:hAnsi="Times New Roman" w:cs="Times New Roman"/>
          <w:sz w:val="24"/>
          <w:szCs w:val="24"/>
        </w:rPr>
      </w:pPr>
      <w:proofErr w:type="gramStart"/>
      <w:r w:rsidRPr="00FD5F1A">
        <w:rPr>
          <w:rFonts w:ascii="Times New Roman" w:hAnsi="Times New Roman" w:cs="Times New Roman"/>
          <w:bCs/>
          <w:sz w:val="24"/>
          <w:szCs w:val="24"/>
          <w:bdr w:val="none" w:sz="0" w:space="0" w:color="auto" w:frame="1"/>
        </w:rPr>
        <w:t xml:space="preserve">Положение о порядке предоставления </w:t>
      </w:r>
      <w:r w:rsidR="00AF0793" w:rsidRPr="00FD5F1A">
        <w:rPr>
          <w:rFonts w:ascii="Times New Roman" w:hAnsi="Times New Roman" w:cs="Times New Roman"/>
          <w:bCs/>
          <w:sz w:val="24"/>
          <w:szCs w:val="24"/>
          <w:bdr w:val="none" w:sz="0" w:space="0" w:color="auto" w:frame="1"/>
        </w:rPr>
        <w:t>документов,</w:t>
      </w:r>
      <w:r w:rsidRPr="00FD5F1A">
        <w:rPr>
          <w:rFonts w:ascii="Times New Roman" w:hAnsi="Times New Roman" w:cs="Times New Roman"/>
          <w:bCs/>
          <w:sz w:val="24"/>
          <w:szCs w:val="24"/>
          <w:bdr w:val="none" w:sz="0" w:space="0" w:color="auto" w:frame="1"/>
        </w:rPr>
        <w:t xml:space="preserve"> подтверждающих соответствие условиям статьи 4 </w:t>
      </w:r>
      <w:r w:rsidRPr="00FD5F1A">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Pr="00FD5F1A">
        <w:rPr>
          <w:rFonts w:ascii="Times New Roman" w:hAnsi="Times New Roman" w:cs="Times New Roman"/>
          <w:bCs/>
          <w:sz w:val="24"/>
          <w:szCs w:val="24"/>
          <w:bdr w:val="none" w:sz="0" w:space="0" w:color="auto" w:frame="1"/>
        </w:rPr>
        <w:t xml:space="preserve"> и о порядке оказания поддержки субъектам малого и среднего предпринимательства</w:t>
      </w:r>
      <w:r w:rsidR="00B61C73">
        <w:rPr>
          <w:rFonts w:ascii="Times New Roman" w:hAnsi="Times New Roman" w:cs="Times New Roman"/>
          <w:bCs/>
          <w:sz w:val="24"/>
          <w:szCs w:val="24"/>
          <w:bdr w:val="none" w:sz="0" w:space="0" w:color="auto" w:frame="1"/>
        </w:rPr>
        <w:t xml:space="preserve">, </w:t>
      </w:r>
      <w:proofErr w:type="spellStart"/>
      <w:r w:rsidR="00B61C73">
        <w:rPr>
          <w:rFonts w:ascii="Times New Roman" w:hAnsi="Times New Roman" w:cs="Times New Roman"/>
          <w:bCs/>
          <w:sz w:val="24"/>
          <w:szCs w:val="24"/>
          <w:bdr w:val="none" w:sz="0" w:space="0" w:color="auto" w:frame="1"/>
        </w:rPr>
        <w:t>самозанятым</w:t>
      </w:r>
      <w:proofErr w:type="spellEnd"/>
      <w:r w:rsidRPr="00FD5F1A">
        <w:rPr>
          <w:rFonts w:ascii="Times New Roman" w:hAnsi="Times New Roman" w:cs="Times New Roman"/>
          <w:bCs/>
          <w:sz w:val="24"/>
          <w:szCs w:val="24"/>
          <w:bdr w:val="none" w:sz="0" w:space="0" w:color="auto" w:frame="1"/>
        </w:rPr>
        <w:t xml:space="preserve"> и организациям, образующим инфраструктуру поддержки субъектам малого и среднего предпринимательства на территории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 xml:space="preserve">» </w:t>
      </w:r>
      <w:r w:rsidRPr="00FD5F1A">
        <w:rPr>
          <w:rFonts w:ascii="Times New Roman" w:hAnsi="Times New Roman" w:cs="Times New Roman"/>
          <w:sz w:val="24"/>
          <w:szCs w:val="24"/>
        </w:rPr>
        <w:t>представлено в приложении 1 к Программе.</w:t>
      </w:r>
      <w:proofErr w:type="gramEnd"/>
    </w:p>
    <w:p w:rsidR="00C11B88" w:rsidRPr="00FD5F1A" w:rsidRDefault="00C11B88" w:rsidP="00FD5F1A">
      <w:pPr>
        <w:spacing w:after="0" w:line="240" w:lineRule="auto"/>
        <w:ind w:firstLine="709"/>
        <w:jc w:val="both"/>
        <w:rPr>
          <w:rFonts w:ascii="Times New Roman" w:hAnsi="Times New Roman" w:cs="Times New Roman"/>
          <w:sz w:val="24"/>
          <w:szCs w:val="24"/>
        </w:rPr>
      </w:pPr>
    </w:p>
    <w:p w:rsidR="00C11B88" w:rsidRPr="00AF0793" w:rsidRDefault="000633BD" w:rsidP="00B61C73">
      <w:pPr>
        <w:tabs>
          <w:tab w:val="left" w:pos="1916"/>
        </w:tabs>
        <w:spacing w:after="0" w:line="240" w:lineRule="auto"/>
        <w:ind w:firstLine="709"/>
        <w:jc w:val="center"/>
        <w:rPr>
          <w:rFonts w:ascii="Times New Roman" w:hAnsi="Times New Roman" w:cs="Times New Roman"/>
          <w:b/>
          <w:sz w:val="24"/>
          <w:szCs w:val="24"/>
        </w:rPr>
      </w:pPr>
      <w:r w:rsidRPr="00AF0793">
        <w:rPr>
          <w:rFonts w:ascii="Times New Roman" w:hAnsi="Times New Roman" w:cs="Times New Roman"/>
          <w:b/>
          <w:sz w:val="24"/>
          <w:szCs w:val="24"/>
        </w:rPr>
        <w:t>Цели, задачи и сроки реализации программы, прогноз ожидаемых результатов</w:t>
      </w:r>
    </w:p>
    <w:p w:rsidR="00835C2A" w:rsidRPr="00835C2A" w:rsidRDefault="00835C2A" w:rsidP="00835C2A">
      <w:pPr>
        <w:pStyle w:val="af"/>
        <w:shd w:val="clear" w:color="auto" w:fill="FFFFFF"/>
        <w:spacing w:after="0" w:line="240" w:lineRule="auto"/>
        <w:ind w:left="870"/>
        <w:outlineLvl w:val="2"/>
        <w:rPr>
          <w:rFonts w:ascii="Times New Roman" w:hAnsi="Times New Roman" w:cs="Times New Roman"/>
          <w:b/>
          <w:sz w:val="24"/>
          <w:szCs w:val="24"/>
        </w:rPr>
      </w:pPr>
    </w:p>
    <w:p w:rsidR="00C11B88" w:rsidRPr="00FD5F1A" w:rsidRDefault="00C11B88"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Основной целью Программы является создание благоприятных условий для ведения предпринимательской деятельности на территории</w:t>
      </w:r>
      <w:r w:rsidRPr="00FD5F1A">
        <w:rPr>
          <w:rFonts w:ascii="Times New Roman" w:hAnsi="Times New Roman" w:cs="Times New Roman"/>
          <w:color w:val="FF0000"/>
          <w:sz w:val="24"/>
          <w:szCs w:val="24"/>
        </w:rPr>
        <w:t xml:space="preserve">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w:t>
      </w:r>
      <w:r w:rsidRPr="00FD5F1A">
        <w:rPr>
          <w:rFonts w:ascii="Times New Roman" w:hAnsi="Times New Roman" w:cs="Times New Roman"/>
          <w:sz w:val="24"/>
          <w:szCs w:val="24"/>
        </w:rPr>
        <w:t>, способствующих:</w:t>
      </w:r>
    </w:p>
    <w:p w:rsidR="00C11B88" w:rsidRPr="00FD5F1A" w:rsidRDefault="00C11B88" w:rsidP="00FD5F1A">
      <w:pPr>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 росту уровня социаль</w:t>
      </w:r>
      <w:r w:rsidR="00835C2A">
        <w:rPr>
          <w:rFonts w:ascii="Times New Roman" w:hAnsi="Times New Roman" w:cs="Times New Roman"/>
          <w:sz w:val="24"/>
          <w:szCs w:val="24"/>
        </w:rPr>
        <w:t>но-</w:t>
      </w:r>
      <w:r w:rsidRPr="00FD5F1A">
        <w:rPr>
          <w:rFonts w:ascii="Times New Roman" w:hAnsi="Times New Roman" w:cs="Times New Roman"/>
          <w:sz w:val="24"/>
          <w:szCs w:val="24"/>
        </w:rPr>
        <w:t>экономического развития сельского поселения и благосостояния граждан;</w:t>
      </w:r>
    </w:p>
    <w:p w:rsidR="00C11B88" w:rsidRPr="00FD5F1A" w:rsidRDefault="00C11B88" w:rsidP="00FD5F1A">
      <w:pPr>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 формированию экономически активного среднего класса;</w:t>
      </w:r>
    </w:p>
    <w:p w:rsidR="00C11B88" w:rsidRPr="00FD5F1A" w:rsidRDefault="00C11B88"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 обеспечению занятости населения</w:t>
      </w:r>
      <w:r w:rsidR="00B9595F" w:rsidRPr="00FD5F1A">
        <w:rPr>
          <w:rFonts w:ascii="Times New Roman" w:hAnsi="Times New Roman" w:cs="Times New Roman"/>
          <w:sz w:val="24"/>
          <w:szCs w:val="24"/>
        </w:rPr>
        <w:t>;</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r w:rsidRPr="00FD5F1A">
        <w:rPr>
          <w:rFonts w:ascii="Times New Roman" w:hAnsi="Times New Roman" w:cs="Times New Roman"/>
          <w:sz w:val="24"/>
          <w:szCs w:val="24"/>
        </w:rPr>
        <w:t>Для достижения, поставленной цели Программы должны решаться следующие задачи:</w:t>
      </w:r>
    </w:p>
    <w:p w:rsidR="00C11B88" w:rsidRPr="00FD5F1A" w:rsidRDefault="00C11B88" w:rsidP="00FD5F1A">
      <w:pPr>
        <w:spacing w:after="0"/>
        <w:ind w:firstLine="709"/>
        <w:jc w:val="both"/>
        <w:rPr>
          <w:rFonts w:ascii="Times New Roman" w:hAnsi="Times New Roman" w:cs="Times New Roman"/>
          <w:sz w:val="24"/>
          <w:szCs w:val="24"/>
        </w:rPr>
      </w:pPr>
      <w:r w:rsidRPr="00FD5F1A">
        <w:rPr>
          <w:rFonts w:ascii="Times New Roman" w:hAnsi="Times New Roman" w:cs="Times New Roman"/>
          <w:sz w:val="24"/>
          <w:szCs w:val="24"/>
        </w:rPr>
        <w:t>- повышение информированности субъектов малого и среднего предпринимательства по ведению бизнеса;</w:t>
      </w:r>
    </w:p>
    <w:p w:rsidR="00C11B88" w:rsidRPr="00FD5F1A" w:rsidRDefault="00C11B88" w:rsidP="00FD5F1A">
      <w:pPr>
        <w:spacing w:after="0"/>
        <w:ind w:firstLine="709"/>
        <w:jc w:val="both"/>
        <w:rPr>
          <w:rFonts w:ascii="Times New Roman" w:hAnsi="Times New Roman" w:cs="Times New Roman"/>
          <w:sz w:val="24"/>
          <w:szCs w:val="24"/>
        </w:rPr>
      </w:pPr>
      <w:r w:rsidRPr="00FD5F1A">
        <w:rPr>
          <w:rFonts w:ascii="Times New Roman" w:hAnsi="Times New Roman" w:cs="Times New Roman"/>
          <w:sz w:val="24"/>
          <w:szCs w:val="24"/>
        </w:rPr>
        <w:t>- устранение организационных барьеров, препятствующих развитию малого и среднего предпринимательства;</w:t>
      </w:r>
    </w:p>
    <w:p w:rsidR="00C11B88" w:rsidRPr="00FD5F1A" w:rsidRDefault="00C11B88" w:rsidP="00FD5F1A">
      <w:pPr>
        <w:spacing w:after="0"/>
        <w:ind w:firstLine="709"/>
        <w:jc w:val="both"/>
        <w:rPr>
          <w:rFonts w:ascii="Times New Roman" w:hAnsi="Times New Roman" w:cs="Times New Roman"/>
          <w:sz w:val="24"/>
          <w:szCs w:val="24"/>
        </w:rPr>
      </w:pPr>
      <w:r w:rsidRPr="00FD5F1A">
        <w:rPr>
          <w:rFonts w:ascii="Times New Roman" w:hAnsi="Times New Roman" w:cs="Times New Roman"/>
          <w:sz w:val="24"/>
          <w:szCs w:val="24"/>
        </w:rPr>
        <w:t>- создание условий для открытия собственного бизнеса начинающими субъектами малого и среднего предпринимательства;</w:t>
      </w:r>
    </w:p>
    <w:p w:rsidR="00C11B88" w:rsidRPr="00FD5F1A" w:rsidRDefault="00C11B88" w:rsidP="00FD5F1A">
      <w:pPr>
        <w:pStyle w:val="a0"/>
        <w:spacing w:after="0"/>
        <w:ind w:firstLine="709"/>
        <w:jc w:val="both"/>
        <w:rPr>
          <w:rFonts w:ascii="Times New Roman" w:hAnsi="Times New Roman" w:cs="Times New Roman"/>
          <w:sz w:val="24"/>
          <w:szCs w:val="24"/>
        </w:rPr>
      </w:pPr>
      <w:r w:rsidRPr="00FD5F1A">
        <w:rPr>
          <w:rFonts w:ascii="Times New Roman" w:hAnsi="Times New Roman" w:cs="Times New Roman"/>
          <w:sz w:val="24"/>
          <w:szCs w:val="24"/>
        </w:rPr>
        <w:t xml:space="preserve">- укрепление социального статуса и повышение престижа предпринимательской деятельности </w:t>
      </w:r>
      <w:proofErr w:type="gramStart"/>
      <w:r w:rsidRPr="00FD5F1A">
        <w:rPr>
          <w:rFonts w:ascii="Times New Roman" w:hAnsi="Times New Roman" w:cs="Times New Roman"/>
          <w:sz w:val="24"/>
          <w:szCs w:val="24"/>
        </w:rPr>
        <w:t>в</w:t>
      </w:r>
      <w:proofErr w:type="gramEnd"/>
      <w:r w:rsidRPr="00FD5F1A">
        <w:rPr>
          <w:rFonts w:ascii="Times New Roman" w:hAnsi="Times New Roman" w:cs="Times New Roman"/>
          <w:sz w:val="24"/>
          <w:szCs w:val="24"/>
        </w:rPr>
        <w:t xml:space="preserve"> </w:t>
      </w:r>
      <w:proofErr w:type="gramStart"/>
      <w:r w:rsidR="00B61C73">
        <w:rPr>
          <w:rFonts w:ascii="Times New Roman" w:hAnsi="Times New Roman" w:cs="Times New Roman"/>
          <w:sz w:val="24"/>
          <w:szCs w:val="24"/>
        </w:rPr>
        <w:t>муниципального</w:t>
      </w:r>
      <w:proofErr w:type="gramEnd"/>
      <w:r w:rsidR="00B61C73">
        <w:rPr>
          <w:rFonts w:ascii="Times New Roman" w:hAnsi="Times New Roman" w:cs="Times New Roman"/>
          <w:sz w:val="24"/>
          <w:szCs w:val="24"/>
        </w:rPr>
        <w:t xml:space="preserve">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w:t>
      </w:r>
      <w:r w:rsidR="00B61C73">
        <w:rPr>
          <w:rFonts w:ascii="Times New Roman" w:hAnsi="Times New Roman" w:cs="Times New Roman"/>
          <w:sz w:val="24"/>
          <w:szCs w:val="24"/>
        </w:rPr>
        <w:t>.</w:t>
      </w:r>
    </w:p>
    <w:p w:rsidR="00F265DB" w:rsidRPr="00FD5F1A" w:rsidRDefault="000633BD" w:rsidP="00FD5F1A">
      <w:pPr>
        <w:shd w:val="clear" w:color="auto" w:fill="FFFFFF"/>
        <w:spacing w:after="0" w:line="266" w:lineRule="atLeast"/>
        <w:ind w:firstLine="709"/>
        <w:jc w:val="both"/>
        <w:rPr>
          <w:rFonts w:ascii="Times New Roman" w:hAnsi="Times New Roman" w:cs="Times New Roman"/>
          <w:sz w:val="24"/>
          <w:szCs w:val="24"/>
        </w:rPr>
      </w:pPr>
      <w:r w:rsidRPr="00FD5F1A">
        <w:rPr>
          <w:rFonts w:ascii="Times New Roman" w:hAnsi="Times New Roman" w:cs="Times New Roman"/>
          <w:sz w:val="24"/>
          <w:szCs w:val="24"/>
        </w:rPr>
        <w:t>Срок р</w:t>
      </w:r>
      <w:r w:rsidR="00F265DB" w:rsidRPr="00FD5F1A">
        <w:rPr>
          <w:rFonts w:ascii="Times New Roman" w:hAnsi="Times New Roman" w:cs="Times New Roman"/>
          <w:sz w:val="24"/>
          <w:szCs w:val="24"/>
        </w:rPr>
        <w:t>еализация Программы рассчитан</w:t>
      </w:r>
      <w:r w:rsidR="00B61C73">
        <w:rPr>
          <w:rFonts w:ascii="Times New Roman" w:hAnsi="Times New Roman" w:cs="Times New Roman"/>
          <w:sz w:val="24"/>
          <w:szCs w:val="24"/>
        </w:rPr>
        <w:t xml:space="preserve"> </w:t>
      </w:r>
      <w:r w:rsidR="00F265DB" w:rsidRPr="00FD5F1A">
        <w:rPr>
          <w:rFonts w:ascii="Times New Roman" w:hAnsi="Times New Roman" w:cs="Times New Roman"/>
          <w:sz w:val="24"/>
          <w:szCs w:val="24"/>
        </w:rPr>
        <w:t xml:space="preserve"> на </w:t>
      </w:r>
      <w:r w:rsidR="00F31EF4" w:rsidRPr="00FD5F1A">
        <w:rPr>
          <w:rFonts w:ascii="Times New Roman" w:hAnsi="Times New Roman" w:cs="Times New Roman"/>
          <w:sz w:val="24"/>
          <w:szCs w:val="24"/>
        </w:rPr>
        <w:t>20</w:t>
      </w:r>
      <w:r w:rsidR="00DC129F">
        <w:rPr>
          <w:rFonts w:ascii="Times New Roman" w:hAnsi="Times New Roman" w:cs="Times New Roman"/>
          <w:sz w:val="24"/>
          <w:szCs w:val="24"/>
        </w:rPr>
        <w:t>2</w:t>
      </w:r>
      <w:r w:rsidR="00B61C73">
        <w:rPr>
          <w:rFonts w:ascii="Times New Roman" w:hAnsi="Times New Roman" w:cs="Times New Roman"/>
          <w:sz w:val="24"/>
          <w:szCs w:val="24"/>
        </w:rPr>
        <w:t>3</w:t>
      </w:r>
      <w:r w:rsidR="00F31EF4" w:rsidRPr="00FD5F1A">
        <w:rPr>
          <w:rFonts w:ascii="Times New Roman" w:hAnsi="Times New Roman" w:cs="Times New Roman"/>
          <w:sz w:val="24"/>
          <w:szCs w:val="24"/>
        </w:rPr>
        <w:t>-202</w:t>
      </w:r>
      <w:r w:rsidR="00B61C73">
        <w:rPr>
          <w:rFonts w:ascii="Times New Roman" w:hAnsi="Times New Roman" w:cs="Times New Roman"/>
          <w:sz w:val="24"/>
          <w:szCs w:val="24"/>
        </w:rPr>
        <w:t>5</w:t>
      </w:r>
      <w:r w:rsidR="00F265DB" w:rsidRPr="00FD5F1A">
        <w:rPr>
          <w:rFonts w:ascii="Times New Roman" w:hAnsi="Times New Roman" w:cs="Times New Roman"/>
          <w:sz w:val="24"/>
          <w:szCs w:val="24"/>
        </w:rPr>
        <w:t>годы.</w:t>
      </w:r>
    </w:p>
    <w:p w:rsidR="000633BD" w:rsidRPr="00FD5F1A" w:rsidRDefault="000633BD" w:rsidP="00FD5F1A">
      <w:pPr>
        <w:shd w:val="clear" w:color="auto" w:fill="FFFFFF"/>
        <w:spacing w:after="0" w:line="240" w:lineRule="auto"/>
        <w:ind w:firstLine="709"/>
        <w:jc w:val="both"/>
        <w:rPr>
          <w:rFonts w:ascii="Times New Roman" w:hAnsi="Times New Roman" w:cs="Times New Roman"/>
          <w:sz w:val="24"/>
          <w:szCs w:val="24"/>
        </w:rPr>
      </w:pPr>
      <w:proofErr w:type="gramStart"/>
      <w:r w:rsidRPr="00FD5F1A">
        <w:rPr>
          <w:rFonts w:ascii="Times New Roman" w:hAnsi="Times New Roman" w:cs="Times New Roman"/>
          <w:sz w:val="24"/>
          <w:szCs w:val="24"/>
        </w:rPr>
        <w:t xml:space="preserve">По прогнозу реализация программных мероприятий, связанных с оказанием муниципальной поддержки субъектам малого предпринимательства </w:t>
      </w:r>
      <w:r w:rsidR="00B61C73">
        <w:rPr>
          <w:rFonts w:ascii="Times New Roman" w:hAnsi="Times New Roman" w:cs="Times New Roman"/>
          <w:sz w:val="24"/>
          <w:szCs w:val="24"/>
        </w:rPr>
        <w:t xml:space="preserve"> и </w:t>
      </w:r>
      <w:proofErr w:type="spellStart"/>
      <w:r w:rsidR="00B61C73">
        <w:rPr>
          <w:rFonts w:ascii="Times New Roman" w:hAnsi="Times New Roman" w:cs="Times New Roman"/>
          <w:sz w:val="24"/>
          <w:szCs w:val="24"/>
        </w:rPr>
        <w:t>самозанятым</w:t>
      </w:r>
      <w:proofErr w:type="spellEnd"/>
      <w:r w:rsidR="00B61C73">
        <w:rPr>
          <w:rFonts w:ascii="Times New Roman" w:hAnsi="Times New Roman" w:cs="Times New Roman"/>
          <w:sz w:val="24"/>
          <w:szCs w:val="24"/>
        </w:rPr>
        <w:t xml:space="preserve"> </w:t>
      </w:r>
      <w:r w:rsidRPr="00FD5F1A">
        <w:rPr>
          <w:rFonts w:ascii="Times New Roman" w:hAnsi="Times New Roman" w:cs="Times New Roman"/>
          <w:sz w:val="24"/>
          <w:szCs w:val="24"/>
        </w:rPr>
        <w:t xml:space="preserve">позволит  увеличить количество субъектов малого и среднего предпринимательства на территории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w:t>
      </w:r>
      <w:r w:rsidRPr="00FD5F1A">
        <w:rPr>
          <w:rFonts w:ascii="Times New Roman" w:hAnsi="Times New Roman" w:cs="Times New Roman"/>
          <w:sz w:val="24"/>
          <w:szCs w:val="24"/>
        </w:rPr>
        <w:t>,  увеличить объемы производимых субъектами малого и среднего предпринимательства товаров</w:t>
      </w:r>
      <w:r w:rsidR="00B61C73">
        <w:rPr>
          <w:rFonts w:ascii="Times New Roman" w:hAnsi="Times New Roman" w:cs="Times New Roman"/>
          <w:sz w:val="24"/>
          <w:szCs w:val="24"/>
        </w:rPr>
        <w:t xml:space="preserve">, </w:t>
      </w:r>
      <w:proofErr w:type="spellStart"/>
      <w:r w:rsidR="00B61C73">
        <w:rPr>
          <w:rFonts w:ascii="Times New Roman" w:hAnsi="Times New Roman" w:cs="Times New Roman"/>
          <w:sz w:val="24"/>
          <w:szCs w:val="24"/>
        </w:rPr>
        <w:t>самозанятыми</w:t>
      </w:r>
      <w:proofErr w:type="spellEnd"/>
      <w:r w:rsidRPr="00FD5F1A">
        <w:rPr>
          <w:rFonts w:ascii="Times New Roman" w:hAnsi="Times New Roman" w:cs="Times New Roman"/>
          <w:sz w:val="24"/>
          <w:szCs w:val="24"/>
        </w:rPr>
        <w:t xml:space="preserve"> (работ, услуг), увеличить среднюю заработную плату в субъектах малого и среднего предпринимательства, повысить информационную активность и осведомленность за счет методического</w:t>
      </w:r>
      <w:proofErr w:type="gramEnd"/>
      <w:r w:rsidRPr="00FD5F1A">
        <w:rPr>
          <w:rFonts w:ascii="Times New Roman" w:hAnsi="Times New Roman" w:cs="Times New Roman"/>
          <w:sz w:val="24"/>
          <w:szCs w:val="24"/>
        </w:rPr>
        <w:t xml:space="preserve"> обеспечения субъектов малого и среднего предпринимательства, увеличение налоговых поступлений в бюджет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 xml:space="preserve">» </w:t>
      </w:r>
      <w:r w:rsidRPr="00FD5F1A">
        <w:rPr>
          <w:rFonts w:ascii="Times New Roman" w:hAnsi="Times New Roman" w:cs="Times New Roman"/>
          <w:sz w:val="24"/>
          <w:szCs w:val="24"/>
        </w:rPr>
        <w:t xml:space="preserve"> от деятельности субъектов малого и среднего предпринимательства, увеличить числа работающих на территории </w:t>
      </w:r>
      <w:r w:rsidR="00B61C73">
        <w:rPr>
          <w:rFonts w:ascii="Times New Roman" w:hAnsi="Times New Roman" w:cs="Times New Roman"/>
          <w:sz w:val="24"/>
          <w:szCs w:val="24"/>
        </w:rPr>
        <w:t xml:space="preserve">муниципального образования </w:t>
      </w:r>
      <w:r w:rsidR="00B61C73" w:rsidRPr="00FD5F1A">
        <w:rPr>
          <w:rFonts w:ascii="Times New Roman" w:hAnsi="Times New Roman" w:cs="Times New Roman"/>
          <w:sz w:val="24"/>
          <w:szCs w:val="24"/>
        </w:rPr>
        <w:t>сельского поселения «</w:t>
      </w:r>
      <w:proofErr w:type="spellStart"/>
      <w:r w:rsidR="00B61C73">
        <w:rPr>
          <w:rFonts w:ascii="Times New Roman" w:hAnsi="Times New Roman" w:cs="Times New Roman"/>
          <w:sz w:val="24"/>
          <w:szCs w:val="24"/>
        </w:rPr>
        <w:t>Тарбагатайское</w:t>
      </w:r>
      <w:proofErr w:type="spellEnd"/>
      <w:r w:rsidR="00B61C73" w:rsidRPr="00FD5F1A">
        <w:rPr>
          <w:rFonts w:ascii="Times New Roman" w:hAnsi="Times New Roman" w:cs="Times New Roman"/>
          <w:sz w:val="24"/>
          <w:szCs w:val="24"/>
        </w:rPr>
        <w:t xml:space="preserve">» </w:t>
      </w:r>
      <w:r w:rsidRPr="00FD5F1A">
        <w:rPr>
          <w:rFonts w:ascii="Times New Roman" w:hAnsi="Times New Roman" w:cs="Times New Roman"/>
          <w:sz w:val="24"/>
          <w:szCs w:val="24"/>
        </w:rPr>
        <w:t xml:space="preserve"> снижение уровня безработицы.</w:t>
      </w:r>
    </w:p>
    <w:p w:rsidR="00F265DB" w:rsidRPr="00FD5F1A" w:rsidRDefault="00F265DB" w:rsidP="00FD5F1A">
      <w:pPr>
        <w:shd w:val="clear" w:color="auto" w:fill="FFFFFF"/>
        <w:spacing w:after="0" w:line="240" w:lineRule="auto"/>
        <w:ind w:firstLine="709"/>
        <w:jc w:val="both"/>
        <w:rPr>
          <w:rFonts w:ascii="Times New Roman" w:hAnsi="Times New Roman" w:cs="Times New Roman"/>
          <w:sz w:val="24"/>
          <w:szCs w:val="24"/>
        </w:rPr>
      </w:pPr>
    </w:p>
    <w:p w:rsidR="00634475" w:rsidRPr="00835C2A" w:rsidRDefault="00634475" w:rsidP="00FD5F1A">
      <w:pPr>
        <w:shd w:val="clear" w:color="auto" w:fill="FFFFFF"/>
        <w:spacing w:after="0" w:line="240" w:lineRule="auto"/>
        <w:ind w:firstLine="709"/>
        <w:jc w:val="center"/>
        <w:outlineLvl w:val="2"/>
        <w:rPr>
          <w:rFonts w:ascii="Times New Roman" w:hAnsi="Times New Roman" w:cs="Times New Roman"/>
          <w:b/>
          <w:bCs/>
          <w:sz w:val="24"/>
          <w:szCs w:val="24"/>
          <w:lang w:eastAsia="ru-RU"/>
        </w:rPr>
      </w:pPr>
      <w:r w:rsidRPr="00835C2A">
        <w:rPr>
          <w:rFonts w:ascii="Times New Roman" w:hAnsi="Times New Roman" w:cs="Times New Roman"/>
          <w:b/>
          <w:sz w:val="24"/>
          <w:szCs w:val="24"/>
        </w:rPr>
        <w:t>3. Ресурсное обеспечение реализации программы</w:t>
      </w:r>
    </w:p>
    <w:p w:rsidR="00D4149B" w:rsidRPr="00FD5F1A" w:rsidRDefault="00D4149B" w:rsidP="00FD5F1A">
      <w:pPr>
        <w:shd w:val="clear" w:color="auto" w:fill="FFFFFF"/>
        <w:spacing w:after="0" w:line="240" w:lineRule="auto"/>
        <w:ind w:firstLine="709"/>
        <w:jc w:val="both"/>
        <w:rPr>
          <w:rFonts w:ascii="Times New Roman" w:hAnsi="Times New Roman" w:cs="Times New Roman"/>
          <w:sz w:val="24"/>
          <w:szCs w:val="24"/>
          <w:lang w:eastAsia="ru-RU"/>
        </w:rPr>
      </w:pPr>
    </w:p>
    <w:p w:rsidR="000633BD" w:rsidRPr="00FD5F1A" w:rsidRDefault="00634475" w:rsidP="00FD5F1A">
      <w:pPr>
        <w:shd w:val="clear" w:color="auto" w:fill="FFFFFF"/>
        <w:spacing w:after="0" w:line="266" w:lineRule="atLeast"/>
        <w:ind w:firstLine="709"/>
        <w:jc w:val="both"/>
        <w:rPr>
          <w:rFonts w:ascii="Times New Roman" w:hAnsi="Times New Roman" w:cs="Times New Roman"/>
          <w:sz w:val="24"/>
          <w:szCs w:val="24"/>
          <w:lang w:eastAsia="ru-RU"/>
        </w:rPr>
      </w:pPr>
      <w:r w:rsidRPr="00FD5F1A">
        <w:rPr>
          <w:rFonts w:ascii="Times New Roman" w:hAnsi="Times New Roman" w:cs="Times New Roman"/>
          <w:sz w:val="24"/>
          <w:szCs w:val="24"/>
          <w:lang w:eastAsia="ru-RU"/>
        </w:rPr>
        <w:t xml:space="preserve">Общий объем </w:t>
      </w:r>
      <w:proofErr w:type="gramStart"/>
      <w:r w:rsidR="00AF0793" w:rsidRPr="00FD5F1A">
        <w:rPr>
          <w:rFonts w:ascii="Times New Roman" w:hAnsi="Times New Roman" w:cs="Times New Roman"/>
          <w:sz w:val="24"/>
          <w:szCs w:val="24"/>
          <w:lang w:eastAsia="ru-RU"/>
        </w:rPr>
        <w:t>средств,</w:t>
      </w:r>
      <w:r w:rsidRPr="00FD5F1A">
        <w:rPr>
          <w:rFonts w:ascii="Times New Roman" w:hAnsi="Times New Roman" w:cs="Times New Roman"/>
          <w:sz w:val="24"/>
          <w:szCs w:val="24"/>
          <w:lang w:eastAsia="ru-RU"/>
        </w:rPr>
        <w:t xml:space="preserve"> предусмотренных на реализацию программы составляет</w:t>
      </w:r>
      <w:proofErr w:type="gramEnd"/>
      <w:r w:rsidRPr="00FD5F1A">
        <w:rPr>
          <w:rFonts w:ascii="Times New Roman" w:hAnsi="Times New Roman" w:cs="Times New Roman"/>
          <w:sz w:val="24"/>
          <w:szCs w:val="24"/>
          <w:lang w:eastAsia="ru-RU"/>
        </w:rPr>
        <w:t xml:space="preserve"> </w:t>
      </w:r>
      <w:r w:rsidR="00606F71">
        <w:rPr>
          <w:rFonts w:ascii="Times New Roman" w:hAnsi="Times New Roman" w:cs="Times New Roman"/>
          <w:sz w:val="24"/>
          <w:szCs w:val="24"/>
          <w:lang w:eastAsia="ru-RU"/>
        </w:rPr>
        <w:t>15</w:t>
      </w:r>
      <w:r w:rsidR="008E59E0" w:rsidRPr="00FD5F1A">
        <w:rPr>
          <w:rFonts w:ascii="Times New Roman" w:hAnsi="Times New Roman" w:cs="Times New Roman"/>
          <w:sz w:val="24"/>
          <w:szCs w:val="24"/>
          <w:lang w:eastAsia="ru-RU"/>
        </w:rPr>
        <w:t>,0</w:t>
      </w:r>
      <w:r w:rsidR="00D4149B" w:rsidRPr="00FD5F1A">
        <w:rPr>
          <w:rFonts w:ascii="Times New Roman" w:hAnsi="Times New Roman" w:cs="Times New Roman"/>
          <w:sz w:val="24"/>
          <w:szCs w:val="24"/>
          <w:lang w:eastAsia="ru-RU"/>
        </w:rPr>
        <w:t>тыс. рублей</w:t>
      </w:r>
      <w:r w:rsidR="00B9595F" w:rsidRPr="00FD5F1A">
        <w:rPr>
          <w:rFonts w:ascii="Times New Roman" w:hAnsi="Times New Roman" w:cs="Times New Roman"/>
          <w:sz w:val="24"/>
          <w:szCs w:val="24"/>
          <w:lang w:eastAsia="ru-RU"/>
        </w:rPr>
        <w:t xml:space="preserve">, распределение </w:t>
      </w:r>
      <w:r w:rsidR="00AF0793" w:rsidRPr="00FD5F1A">
        <w:rPr>
          <w:rFonts w:ascii="Times New Roman" w:hAnsi="Times New Roman" w:cs="Times New Roman"/>
          <w:sz w:val="24"/>
          <w:szCs w:val="24"/>
          <w:lang w:eastAsia="ru-RU"/>
        </w:rPr>
        <w:t>которых представлено</w:t>
      </w:r>
      <w:r w:rsidR="00B9595F" w:rsidRPr="00FD5F1A">
        <w:rPr>
          <w:rFonts w:ascii="Times New Roman" w:hAnsi="Times New Roman" w:cs="Times New Roman"/>
          <w:sz w:val="24"/>
          <w:szCs w:val="24"/>
          <w:lang w:eastAsia="ru-RU"/>
        </w:rPr>
        <w:t xml:space="preserve"> в приложении </w:t>
      </w:r>
      <w:r w:rsidR="008A0D7E" w:rsidRPr="00FD5F1A">
        <w:rPr>
          <w:rFonts w:ascii="Times New Roman" w:hAnsi="Times New Roman" w:cs="Times New Roman"/>
          <w:sz w:val="24"/>
          <w:szCs w:val="24"/>
          <w:lang w:eastAsia="ru-RU"/>
        </w:rPr>
        <w:t xml:space="preserve">2 </w:t>
      </w:r>
      <w:r w:rsidR="00B9595F" w:rsidRPr="00FD5F1A">
        <w:rPr>
          <w:rFonts w:ascii="Times New Roman" w:hAnsi="Times New Roman" w:cs="Times New Roman"/>
          <w:sz w:val="24"/>
          <w:szCs w:val="24"/>
          <w:lang w:eastAsia="ru-RU"/>
        </w:rPr>
        <w:t>к программе</w:t>
      </w:r>
      <w:r w:rsidR="008A0D7E" w:rsidRPr="00FD5F1A">
        <w:rPr>
          <w:rFonts w:ascii="Times New Roman" w:hAnsi="Times New Roman" w:cs="Times New Roman"/>
          <w:sz w:val="24"/>
          <w:szCs w:val="24"/>
          <w:lang w:eastAsia="ru-RU"/>
        </w:rPr>
        <w:t>.</w:t>
      </w:r>
    </w:p>
    <w:p w:rsidR="008A0D7E" w:rsidRPr="00FD5F1A" w:rsidRDefault="008A0D7E" w:rsidP="00FD5F1A">
      <w:pPr>
        <w:shd w:val="clear" w:color="auto" w:fill="FFFFFF"/>
        <w:spacing w:after="0" w:line="266" w:lineRule="atLeast"/>
        <w:ind w:firstLine="709"/>
        <w:jc w:val="both"/>
        <w:rPr>
          <w:rFonts w:ascii="Times New Roman" w:hAnsi="Times New Roman" w:cs="Times New Roman"/>
          <w:sz w:val="24"/>
          <w:szCs w:val="24"/>
          <w:lang w:eastAsia="ru-RU"/>
        </w:rPr>
      </w:pPr>
    </w:p>
    <w:p w:rsidR="008A0D7E" w:rsidRPr="00FD5F1A" w:rsidRDefault="008A0D7E" w:rsidP="00FD5F1A">
      <w:pPr>
        <w:shd w:val="clear" w:color="auto" w:fill="FFFFFF"/>
        <w:spacing w:after="0" w:line="266" w:lineRule="atLeast"/>
        <w:ind w:firstLine="709"/>
        <w:jc w:val="both"/>
        <w:rPr>
          <w:rFonts w:ascii="Times New Roman" w:hAnsi="Times New Roman" w:cs="Times New Roman"/>
          <w:sz w:val="24"/>
          <w:szCs w:val="24"/>
          <w:lang w:eastAsia="ru-RU"/>
        </w:rPr>
      </w:pPr>
    </w:p>
    <w:p w:rsidR="00460436" w:rsidRPr="00FD5F1A" w:rsidRDefault="00460436" w:rsidP="00FD5F1A">
      <w:pPr>
        <w:shd w:val="clear" w:color="auto" w:fill="FFFFFF"/>
        <w:spacing w:after="0" w:line="266" w:lineRule="atLeast"/>
        <w:ind w:firstLine="709"/>
        <w:jc w:val="both"/>
        <w:rPr>
          <w:rFonts w:ascii="Times New Roman" w:hAnsi="Times New Roman" w:cs="Times New Roman"/>
          <w:sz w:val="24"/>
          <w:szCs w:val="24"/>
          <w:lang w:eastAsia="ru-RU"/>
        </w:rPr>
      </w:pPr>
    </w:p>
    <w:p w:rsidR="008A0D7E" w:rsidRDefault="008A0D7E" w:rsidP="00FD5F1A">
      <w:pPr>
        <w:shd w:val="clear" w:color="auto" w:fill="FFFFFF"/>
        <w:spacing w:after="0" w:line="266" w:lineRule="atLeast"/>
        <w:ind w:firstLine="709"/>
        <w:jc w:val="both"/>
        <w:rPr>
          <w:rFonts w:ascii="Times New Roman" w:hAnsi="Times New Roman" w:cs="Times New Roman"/>
          <w:sz w:val="28"/>
          <w:szCs w:val="28"/>
          <w:lang w:eastAsia="ru-RU"/>
        </w:rPr>
      </w:pPr>
    </w:p>
    <w:p w:rsidR="00835C2A" w:rsidRDefault="00835C2A" w:rsidP="00FD5F1A">
      <w:pPr>
        <w:spacing w:after="0" w:line="240" w:lineRule="auto"/>
        <w:jc w:val="right"/>
        <w:rPr>
          <w:rFonts w:ascii="Times New Roman" w:hAnsi="Times New Roman" w:cs="Times New Roman"/>
          <w:lang w:eastAsia="ru-RU"/>
        </w:rPr>
      </w:pPr>
    </w:p>
    <w:p w:rsidR="00835C2A" w:rsidRDefault="00835C2A" w:rsidP="00FD5F1A">
      <w:pPr>
        <w:spacing w:after="0" w:line="240" w:lineRule="auto"/>
        <w:jc w:val="right"/>
        <w:rPr>
          <w:rFonts w:ascii="Times New Roman" w:hAnsi="Times New Roman" w:cs="Times New Roman"/>
          <w:lang w:eastAsia="ru-RU"/>
        </w:rPr>
      </w:pPr>
    </w:p>
    <w:p w:rsidR="00835C2A" w:rsidRDefault="00835C2A" w:rsidP="00FD5F1A">
      <w:pPr>
        <w:spacing w:after="0" w:line="240" w:lineRule="auto"/>
        <w:jc w:val="right"/>
        <w:rPr>
          <w:rFonts w:ascii="Times New Roman" w:hAnsi="Times New Roman" w:cs="Times New Roman"/>
          <w:lang w:eastAsia="ru-RU"/>
        </w:rPr>
      </w:pPr>
    </w:p>
    <w:p w:rsidR="00835C2A" w:rsidRDefault="00835C2A" w:rsidP="00FD5F1A">
      <w:pPr>
        <w:spacing w:after="0" w:line="240" w:lineRule="auto"/>
        <w:jc w:val="right"/>
        <w:rPr>
          <w:rFonts w:ascii="Times New Roman" w:hAnsi="Times New Roman" w:cs="Times New Roman"/>
          <w:lang w:eastAsia="ru-RU"/>
        </w:rPr>
      </w:pPr>
    </w:p>
    <w:p w:rsidR="008A0D7E" w:rsidRPr="001E7107" w:rsidRDefault="00B61C73" w:rsidP="00835C2A">
      <w:pPr>
        <w:spacing w:after="0" w:line="240" w:lineRule="auto"/>
        <w:ind w:left="6096"/>
        <w:rPr>
          <w:rFonts w:ascii="Times New Roman" w:hAnsi="Times New Roman" w:cs="Times New Roman"/>
        </w:rPr>
      </w:pPr>
      <w:r>
        <w:rPr>
          <w:rFonts w:ascii="Times New Roman" w:hAnsi="Times New Roman" w:cs="Times New Roman"/>
          <w:lang w:eastAsia="ru-RU"/>
        </w:rPr>
        <w:t xml:space="preserve">         </w:t>
      </w:r>
      <w:r w:rsidR="008A0D7E" w:rsidRPr="001E7107">
        <w:rPr>
          <w:rFonts w:ascii="Times New Roman" w:hAnsi="Times New Roman" w:cs="Times New Roman"/>
          <w:lang w:eastAsia="ru-RU"/>
        </w:rPr>
        <w:t xml:space="preserve">Приложение </w:t>
      </w:r>
      <w:r w:rsidR="008A0D7E">
        <w:rPr>
          <w:rFonts w:ascii="Times New Roman" w:hAnsi="Times New Roman" w:cs="Times New Roman"/>
          <w:lang w:eastAsia="ru-RU"/>
        </w:rPr>
        <w:t>1</w:t>
      </w:r>
      <w:r w:rsidR="008A0D7E" w:rsidRPr="001E7107">
        <w:rPr>
          <w:rFonts w:ascii="Times New Roman" w:hAnsi="Times New Roman" w:cs="Times New Roman"/>
        </w:rPr>
        <w:t xml:space="preserve"> </w:t>
      </w:r>
    </w:p>
    <w:p w:rsidR="008A0D7E" w:rsidRDefault="008A0D7E" w:rsidP="00835C2A">
      <w:pPr>
        <w:spacing w:after="0" w:line="240" w:lineRule="auto"/>
        <w:ind w:left="6096"/>
        <w:rPr>
          <w:rFonts w:ascii="Times New Roman" w:hAnsi="Times New Roman" w:cs="Times New Roman"/>
        </w:rPr>
      </w:pPr>
      <w:r w:rsidRPr="001E7107">
        <w:rPr>
          <w:rFonts w:ascii="Times New Roman" w:hAnsi="Times New Roman" w:cs="Times New Roman"/>
        </w:rPr>
        <w:t>к муниципальной  программ</w:t>
      </w:r>
      <w:r>
        <w:rPr>
          <w:rFonts w:ascii="Times New Roman" w:hAnsi="Times New Roman" w:cs="Times New Roman"/>
        </w:rPr>
        <w:t>е</w:t>
      </w:r>
    </w:p>
    <w:p w:rsidR="008A0D7E" w:rsidRDefault="008A0D7E" w:rsidP="00835C2A">
      <w:pPr>
        <w:spacing w:after="0" w:line="240" w:lineRule="auto"/>
        <w:ind w:left="6096"/>
        <w:rPr>
          <w:rFonts w:ascii="Times New Roman" w:hAnsi="Times New Roman" w:cs="Times New Roman"/>
        </w:rPr>
      </w:pPr>
      <w:r w:rsidRPr="001E7107">
        <w:rPr>
          <w:rFonts w:ascii="Times New Roman" w:hAnsi="Times New Roman" w:cs="Times New Roman"/>
        </w:rPr>
        <w:t xml:space="preserve"> «Развитие малого и среднего</w:t>
      </w:r>
    </w:p>
    <w:p w:rsidR="008A0D7E" w:rsidRDefault="008A0D7E" w:rsidP="00835C2A">
      <w:pPr>
        <w:spacing w:after="0" w:line="240" w:lineRule="auto"/>
        <w:ind w:left="6096"/>
        <w:rPr>
          <w:rFonts w:ascii="Times New Roman" w:hAnsi="Times New Roman" w:cs="Times New Roman"/>
        </w:rPr>
      </w:pPr>
      <w:r w:rsidRPr="001E7107">
        <w:rPr>
          <w:rFonts w:ascii="Times New Roman" w:hAnsi="Times New Roman" w:cs="Times New Roman"/>
        </w:rPr>
        <w:t xml:space="preserve"> предпринимательства на территории</w:t>
      </w:r>
    </w:p>
    <w:p w:rsidR="00F70E38" w:rsidRDefault="00B61C73" w:rsidP="00F70E38">
      <w:pPr>
        <w:shd w:val="clear" w:color="auto" w:fill="FFFFFF"/>
        <w:spacing w:after="0" w:line="266" w:lineRule="atLeast"/>
        <w:ind w:left="6096" w:right="-425"/>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Pr="00FD5F1A">
        <w:rPr>
          <w:rFonts w:ascii="Times New Roman" w:hAnsi="Times New Roman" w:cs="Times New Roman"/>
          <w:sz w:val="24"/>
          <w:szCs w:val="24"/>
        </w:rPr>
        <w:t xml:space="preserve">сельского поселения </w:t>
      </w:r>
      <w:r w:rsidR="00F70E38">
        <w:rPr>
          <w:rFonts w:ascii="Times New Roman" w:hAnsi="Times New Roman" w:cs="Times New Roman"/>
          <w:sz w:val="24"/>
          <w:szCs w:val="24"/>
        </w:rPr>
        <w:t>«</w:t>
      </w:r>
      <w:proofErr w:type="spellStart"/>
      <w:r>
        <w:rPr>
          <w:rFonts w:ascii="Times New Roman" w:hAnsi="Times New Roman" w:cs="Times New Roman"/>
          <w:sz w:val="24"/>
          <w:szCs w:val="24"/>
        </w:rPr>
        <w:t>Тарбагатайское</w:t>
      </w:r>
      <w:proofErr w:type="spellEnd"/>
      <w:r w:rsidRPr="00FD5F1A">
        <w:rPr>
          <w:rFonts w:ascii="Times New Roman" w:hAnsi="Times New Roman" w:cs="Times New Roman"/>
          <w:sz w:val="24"/>
          <w:szCs w:val="24"/>
        </w:rPr>
        <w:t xml:space="preserve">» </w:t>
      </w:r>
    </w:p>
    <w:p w:rsidR="008A0D7E" w:rsidRDefault="00F70E38" w:rsidP="00835C2A">
      <w:pPr>
        <w:shd w:val="clear" w:color="auto" w:fill="FFFFFF"/>
        <w:spacing w:after="0" w:line="266" w:lineRule="atLeast"/>
        <w:ind w:left="6096"/>
        <w:rPr>
          <w:rFonts w:ascii="Times New Roman" w:hAnsi="Times New Roman" w:cs="Times New Roman"/>
        </w:rPr>
      </w:pPr>
      <w:r>
        <w:rPr>
          <w:rFonts w:ascii="Times New Roman" w:hAnsi="Times New Roman" w:cs="Times New Roman"/>
        </w:rPr>
        <w:t xml:space="preserve">            </w:t>
      </w:r>
      <w:r w:rsidR="008A0D7E" w:rsidRPr="001E7107">
        <w:rPr>
          <w:rFonts w:ascii="Times New Roman" w:hAnsi="Times New Roman" w:cs="Times New Roman"/>
        </w:rPr>
        <w:t xml:space="preserve">на </w:t>
      </w:r>
      <w:r w:rsidR="00F31EF4">
        <w:rPr>
          <w:rFonts w:ascii="Times New Roman" w:hAnsi="Times New Roman" w:cs="Times New Roman"/>
        </w:rPr>
        <w:t>20</w:t>
      </w:r>
      <w:r w:rsidR="00DC129F">
        <w:rPr>
          <w:rFonts w:ascii="Times New Roman" w:hAnsi="Times New Roman" w:cs="Times New Roman"/>
        </w:rPr>
        <w:t>2</w:t>
      </w:r>
      <w:r w:rsidR="00F31EF4">
        <w:rPr>
          <w:rFonts w:ascii="Times New Roman" w:hAnsi="Times New Roman" w:cs="Times New Roman"/>
        </w:rPr>
        <w:t>1-202</w:t>
      </w:r>
      <w:r w:rsidR="00DC129F">
        <w:rPr>
          <w:rFonts w:ascii="Times New Roman" w:hAnsi="Times New Roman" w:cs="Times New Roman"/>
        </w:rPr>
        <w:t>3</w:t>
      </w:r>
      <w:r w:rsidR="00AF0793">
        <w:rPr>
          <w:rFonts w:ascii="Times New Roman" w:hAnsi="Times New Roman" w:cs="Times New Roman"/>
        </w:rPr>
        <w:t xml:space="preserve"> </w:t>
      </w:r>
      <w:r w:rsidR="008A0D7E" w:rsidRPr="001E7107">
        <w:rPr>
          <w:rFonts w:ascii="Times New Roman" w:hAnsi="Times New Roman" w:cs="Times New Roman"/>
        </w:rPr>
        <w:t>годы»</w:t>
      </w:r>
    </w:p>
    <w:p w:rsidR="008A0D7E" w:rsidRDefault="008A0D7E" w:rsidP="00FD5F1A">
      <w:pPr>
        <w:shd w:val="clear" w:color="auto" w:fill="FFFFFF"/>
        <w:spacing w:after="0" w:line="266" w:lineRule="atLeast"/>
        <w:jc w:val="right"/>
      </w:pPr>
    </w:p>
    <w:p w:rsidR="00F70E38" w:rsidRDefault="008A0D7E" w:rsidP="00F70E38">
      <w:pPr>
        <w:pStyle w:val="ae"/>
        <w:spacing w:before="0" w:beforeAutospacing="0" w:after="0" w:afterAutospacing="0"/>
        <w:ind w:firstLine="709"/>
        <w:jc w:val="center"/>
        <w:textAlignment w:val="baseline"/>
      </w:pPr>
      <w:proofErr w:type="gramStart"/>
      <w:r w:rsidRPr="00FD5F1A">
        <w:rPr>
          <w:bCs/>
          <w:bdr w:val="none" w:sz="0" w:space="0" w:color="auto" w:frame="1"/>
        </w:rPr>
        <w:t xml:space="preserve">Положение о порядке предоставления документов подтверждающих соответствие условиям статьи 4 </w:t>
      </w:r>
      <w:r w:rsidRPr="00FD5F1A">
        <w:t>Федерального закона от 24.07.2007 № 209-ФЗ «О развитии малого и среднего предпринимательства в Российской Федерации»</w:t>
      </w:r>
      <w:r w:rsidRPr="00FD5F1A">
        <w:rPr>
          <w:bCs/>
          <w:bdr w:val="none" w:sz="0" w:space="0" w:color="auto" w:frame="1"/>
        </w:rPr>
        <w:t xml:space="preserve"> и 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w:t>
      </w:r>
      <w:r w:rsidR="00F70E38">
        <w:t xml:space="preserve">муниципального образования </w:t>
      </w:r>
      <w:r w:rsidR="00F70E38" w:rsidRPr="00FD5F1A">
        <w:t>сельского поселения «</w:t>
      </w:r>
      <w:proofErr w:type="spellStart"/>
      <w:r w:rsidR="00F70E38">
        <w:t>Тарбагатайское</w:t>
      </w:r>
      <w:proofErr w:type="spellEnd"/>
      <w:r w:rsidR="00F70E38" w:rsidRPr="00FD5F1A">
        <w:t xml:space="preserve">» </w:t>
      </w:r>
      <w:proofErr w:type="gramEnd"/>
    </w:p>
    <w:p w:rsidR="00F70E38" w:rsidRDefault="00F70E38" w:rsidP="00F70E38">
      <w:pPr>
        <w:pStyle w:val="ae"/>
        <w:spacing w:before="0" w:beforeAutospacing="0" w:after="0" w:afterAutospacing="0"/>
        <w:ind w:firstLine="709"/>
        <w:jc w:val="center"/>
        <w:textAlignment w:val="baseline"/>
      </w:pPr>
    </w:p>
    <w:p w:rsidR="008A0D7E" w:rsidRPr="00FD5F1A" w:rsidRDefault="008A0D7E" w:rsidP="00F70E38">
      <w:pPr>
        <w:pStyle w:val="ae"/>
        <w:spacing w:before="0" w:beforeAutospacing="0" w:after="0" w:afterAutospacing="0"/>
        <w:ind w:firstLine="709"/>
        <w:jc w:val="both"/>
        <w:textAlignment w:val="baseline"/>
      </w:pPr>
      <w:r w:rsidRPr="00FD5F1A">
        <w:rPr>
          <w:bCs/>
          <w:bdr w:val="none" w:sz="0" w:space="0" w:color="auto" w:frame="1"/>
        </w:rPr>
        <w:t xml:space="preserve">1. Предоставление документов подтверждающих соответствие условиям статьи 4 </w:t>
      </w:r>
      <w:r w:rsidRPr="00FD5F1A">
        <w:t>Федерального закона от 24.07.2007 № 209-ФЗ «О развитии малого и среднего предпринимательства в Российской Федерации»</w:t>
      </w:r>
      <w:r w:rsidRPr="00FD5F1A">
        <w:rPr>
          <w:bCs/>
          <w:bdr w:val="none" w:sz="0" w:space="0" w:color="auto" w:frame="1"/>
        </w:rPr>
        <w:t xml:space="preserve"> </w:t>
      </w:r>
      <w:r w:rsidRPr="00FD5F1A">
        <w:t>самоуправления по вопросам развития малого и среднего предпринимательства.</w:t>
      </w:r>
    </w:p>
    <w:p w:rsidR="008A0D7E" w:rsidRPr="00FD5F1A" w:rsidRDefault="008A0D7E" w:rsidP="00FD5F1A">
      <w:pPr>
        <w:pStyle w:val="ae"/>
        <w:spacing w:before="0" w:beforeAutospacing="0" w:after="0" w:afterAutospacing="0"/>
        <w:ind w:firstLine="709"/>
        <w:jc w:val="both"/>
        <w:textAlignment w:val="baseline"/>
      </w:pPr>
      <w:r w:rsidRPr="00FD5F1A">
        <w:t>1.1 Субъекты малого и среднего предпринимательства</w:t>
      </w:r>
      <w:r w:rsidR="00F70E38">
        <w:t xml:space="preserve">, </w:t>
      </w:r>
      <w:proofErr w:type="spellStart"/>
      <w:r w:rsidR="00F70E38">
        <w:t>самозанятые</w:t>
      </w:r>
      <w:proofErr w:type="spellEnd"/>
      <w:r w:rsidRPr="00FD5F1A">
        <w:t xml:space="preserve"> </w:t>
      </w:r>
      <w:r w:rsidR="00F70E38">
        <w:t>для оказания</w:t>
      </w:r>
      <w:r w:rsidRPr="00FD5F1A">
        <w:t xml:space="preserve"> поддержки </w:t>
      </w:r>
      <w:proofErr w:type="gramStart"/>
      <w:r w:rsidRPr="00FD5F1A">
        <w:t>предоставляют следующие документы</w:t>
      </w:r>
      <w:proofErr w:type="gramEnd"/>
      <w:r w:rsidRPr="00FD5F1A">
        <w:t>:</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выписку из Единого государственного реестра юридических лиц;</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налоговую декларацию за предшествующий отчетный период;</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справку о средней численности работников за предшествующий календарный год;</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бухгалтерский баланс за предшествующий отчетный период.</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1.2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1.3  Поддержка не может оказываться в отношении субъектов малого и среднего предпринимательства:</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w:t>
      </w:r>
      <w:r w:rsidRPr="00FD5F1A">
        <w:rPr>
          <w:bdr w:val="none" w:sz="0" w:space="0" w:color="auto" w:frame="1"/>
        </w:rPr>
        <w:t>пенсионными фондами</w:t>
      </w:r>
      <w:r w:rsidRPr="00FD5F1A">
        <w:t xml:space="preserve">, профессиональными участниками рынка </w:t>
      </w:r>
      <w:r w:rsidRPr="00FD5F1A">
        <w:rPr>
          <w:bdr w:val="none" w:sz="0" w:space="0" w:color="auto" w:frame="1"/>
        </w:rPr>
        <w:t>ценных бумаг</w:t>
      </w:r>
      <w:r w:rsidRPr="00FD5F1A">
        <w:t>;</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являющихся участниками соглашений о разделе продукции;</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осуществляющих предпринимательскую деятельность в сфере игорного бизнеса;</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являющихся в порядке, установленном</w:t>
      </w:r>
      <w:r w:rsidRPr="00FD5F1A">
        <w:rPr>
          <w:rStyle w:val="apple-converted-space"/>
        </w:rPr>
        <w:t xml:space="preserve"> </w:t>
      </w:r>
      <w:r w:rsidRPr="00FD5F1A">
        <w:rPr>
          <w:bdr w:val="none" w:sz="0" w:space="0" w:color="auto" w:frame="1"/>
        </w:rPr>
        <w:t>законодательством Российской Федерации</w:t>
      </w:r>
      <w:r w:rsidRPr="00FD5F1A">
        <w:rPr>
          <w:rStyle w:val="apple-converted-space"/>
        </w:rPr>
        <w:t xml:space="preserve"> </w:t>
      </w:r>
      <w:r w:rsidRPr="00FD5F1A">
        <w:t>о валютном регулировании и валютном контроле, нерезидентами Российской Федерации.</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1.4</w:t>
      </w:r>
      <w:proofErr w:type="gramStart"/>
      <w:r w:rsidRPr="00FD5F1A">
        <w:t xml:space="preserve"> В</w:t>
      </w:r>
      <w:proofErr w:type="gramEnd"/>
      <w:r w:rsidRPr="00FD5F1A">
        <w:t xml:space="preserve"> оказании поддержки должно быть отказано в случае, если:</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1) не представлены необходимые документы или представлены недостоверные сведения и документы;</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2) имеются невыполненные обязательства перед бюджетом любого уровня</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4) 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lastRenderedPageBreak/>
        <w:t>Поддержка осуществляется в рамках средств, предусмотренных на данные цели в бюджете поселения на очередной финансовый год.</w:t>
      </w:r>
    </w:p>
    <w:p w:rsidR="008A0D7E" w:rsidRPr="00FD5F1A" w:rsidRDefault="008A0D7E" w:rsidP="00FD5F1A">
      <w:pPr>
        <w:pStyle w:val="ae"/>
        <w:spacing w:before="0" w:beforeAutospacing="0" w:after="0" w:afterAutospacing="0"/>
        <w:ind w:firstLine="709"/>
        <w:jc w:val="both"/>
        <w:textAlignment w:val="baseline"/>
        <w:rPr>
          <w:bCs/>
          <w:bdr w:val="none" w:sz="0" w:space="0" w:color="auto" w:frame="1"/>
        </w:rPr>
      </w:pPr>
    </w:p>
    <w:p w:rsidR="00F70E38" w:rsidRDefault="008A0D7E" w:rsidP="00FD5F1A">
      <w:pPr>
        <w:pStyle w:val="ae"/>
        <w:spacing w:before="0" w:beforeAutospacing="0" w:after="0" w:afterAutospacing="0"/>
        <w:ind w:firstLine="709"/>
        <w:jc w:val="both"/>
        <w:textAlignment w:val="baseline"/>
      </w:pPr>
      <w:r w:rsidRPr="00FD5F1A">
        <w:rPr>
          <w:bCs/>
          <w:bdr w:val="none" w:sz="0" w:space="0" w:color="auto" w:frame="1"/>
        </w:rPr>
        <w:t>2. Условия и порядок оказания поддержки субъектам малого и среднего предпринимательства</w:t>
      </w:r>
      <w:r w:rsidR="00F70E38">
        <w:rPr>
          <w:bCs/>
          <w:bdr w:val="none" w:sz="0" w:space="0" w:color="auto" w:frame="1"/>
        </w:rPr>
        <w:t xml:space="preserve">, </w:t>
      </w:r>
      <w:proofErr w:type="spellStart"/>
      <w:r w:rsidR="00F70E38">
        <w:rPr>
          <w:bCs/>
          <w:bdr w:val="none" w:sz="0" w:space="0" w:color="auto" w:frame="1"/>
        </w:rPr>
        <w:t>самозанятым</w:t>
      </w:r>
      <w:proofErr w:type="spellEnd"/>
      <w:r w:rsidRPr="00FD5F1A">
        <w:rPr>
          <w:bCs/>
          <w:bdr w:val="none" w:sz="0" w:space="0" w:color="auto" w:frame="1"/>
        </w:rPr>
        <w:t xml:space="preserve"> и организациям, образующим инфраструктуру поддержки субъектов малого и среднего предпринимательства на территории</w:t>
      </w:r>
      <w:r w:rsidR="00460436" w:rsidRPr="00FD5F1A">
        <w:rPr>
          <w:rStyle w:val="apple-converted-space"/>
          <w:bCs/>
          <w:bdr w:val="none" w:sz="0" w:space="0" w:color="auto" w:frame="1"/>
        </w:rPr>
        <w:t xml:space="preserve"> </w:t>
      </w:r>
      <w:r w:rsidR="00F70E38">
        <w:t xml:space="preserve">муниципального образования </w:t>
      </w:r>
      <w:r w:rsidR="00F70E38" w:rsidRPr="00FD5F1A">
        <w:t>сельского поселения «</w:t>
      </w:r>
      <w:proofErr w:type="spellStart"/>
      <w:r w:rsidR="00F70E38">
        <w:t>Тарбагатайское</w:t>
      </w:r>
      <w:proofErr w:type="spellEnd"/>
      <w:r w:rsidR="00F70E38">
        <w:t>».</w:t>
      </w:r>
    </w:p>
    <w:p w:rsidR="008A0D7E" w:rsidRPr="00FD5F1A" w:rsidRDefault="008A0D7E" w:rsidP="00FD5F1A">
      <w:pPr>
        <w:pStyle w:val="ae"/>
        <w:spacing w:before="0" w:beforeAutospacing="0" w:after="0" w:afterAutospacing="0"/>
        <w:ind w:firstLine="709"/>
        <w:jc w:val="both"/>
        <w:textAlignment w:val="baseline"/>
      </w:pPr>
      <w:r w:rsidRPr="00FD5F1A">
        <w:t>2.1</w:t>
      </w:r>
      <w:r w:rsidR="00F70E38">
        <w:t>.</w:t>
      </w:r>
      <w:r w:rsidRPr="00FD5F1A">
        <w:t xml:space="preserve"> </w:t>
      </w:r>
      <w:proofErr w:type="gramStart"/>
      <w:r w:rsidRPr="00FD5F1A">
        <w:t xml:space="preserve">На территории </w:t>
      </w:r>
      <w:r w:rsidR="00F70E38">
        <w:t xml:space="preserve">муниципального образования </w:t>
      </w:r>
      <w:r w:rsidR="00F70E38" w:rsidRPr="00FD5F1A">
        <w:t>сельского поселения «</w:t>
      </w:r>
      <w:proofErr w:type="spellStart"/>
      <w:r w:rsidR="00F70E38">
        <w:t>Тарбагатайское</w:t>
      </w:r>
      <w:proofErr w:type="spellEnd"/>
      <w:r w:rsidR="00F70E38" w:rsidRPr="00FD5F1A">
        <w:t xml:space="preserve">» </w:t>
      </w:r>
      <w:r w:rsidRPr="00FD5F1A">
        <w:t>поддержка субъектам малого и среднего предпринимательства</w:t>
      </w:r>
      <w:r w:rsidR="00F70E38">
        <w:t xml:space="preserve">, </w:t>
      </w:r>
      <w:proofErr w:type="spellStart"/>
      <w:r w:rsidR="00F70E38">
        <w:t>самозанятым</w:t>
      </w:r>
      <w:proofErr w:type="spellEnd"/>
      <w:r w:rsidRPr="00FD5F1A">
        <w:t xml:space="preserve"> и организациям, образующим инфраструктуру поддержки субъектов малого и среднего предпринимательства может осуществляться в консультационной, информационной и имущественной следующих формах.</w:t>
      </w:r>
      <w:proofErr w:type="gramEnd"/>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2.2 Консультационная поддержка оказывается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организации торговли и бытового обслуживания, по вопросам размещения заказов на поставки товаров, выполнение работ, оказание услуг для муниципальных нужд,  размещения информации на информационном стенде.</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xml:space="preserve">2.3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w:t>
      </w:r>
      <w:r w:rsidRPr="00FD5F1A">
        <w:rPr>
          <w:bdr w:val="none" w:sz="0" w:space="0" w:color="auto" w:frame="1"/>
        </w:rPr>
        <w:t>круглых столов</w:t>
      </w:r>
      <w:r w:rsidRPr="00FD5F1A">
        <w:t>, ярмарок, выставок и других мероприятий, направленных на повышение деловой активности субъектов малого и среднего предпринимательства. В целях информационной поддержки, обеспечивается доступ к правовым системам и интернету.</w:t>
      </w:r>
    </w:p>
    <w:p w:rsidR="008A0D7E" w:rsidRPr="00FD5F1A" w:rsidRDefault="008A0D7E" w:rsidP="00FD5F1A">
      <w:pPr>
        <w:pStyle w:val="ae"/>
        <w:shd w:val="clear" w:color="auto" w:fill="FFFFFF"/>
        <w:spacing w:before="0" w:beforeAutospacing="0" w:after="0" w:afterAutospacing="0"/>
        <w:ind w:firstLine="709"/>
        <w:jc w:val="both"/>
        <w:textAlignment w:val="baseline"/>
      </w:pPr>
      <w:r w:rsidRPr="00FD5F1A">
        <w:t xml:space="preserve">2.4 Предоставление имущественной поддержки оказывается путем предоставления в аренду площадей, </w:t>
      </w:r>
      <w:r w:rsidR="00F70E38">
        <w:t xml:space="preserve">недвижимого и </w:t>
      </w:r>
      <w:r w:rsidRPr="00FD5F1A">
        <w:t>движимого имущества и предоставление консультационного сопровождения.</w:t>
      </w:r>
    </w:p>
    <w:p w:rsidR="008A0D7E" w:rsidRPr="00FD5F1A" w:rsidRDefault="008A0D7E" w:rsidP="00FD5F1A">
      <w:pPr>
        <w:shd w:val="clear" w:color="auto" w:fill="FFFFFF"/>
        <w:spacing w:after="0" w:line="266" w:lineRule="atLeast"/>
        <w:ind w:firstLine="709"/>
        <w:jc w:val="both"/>
        <w:rPr>
          <w:rFonts w:ascii="Times New Roman" w:hAnsi="Times New Roman" w:cs="Times New Roman"/>
          <w:sz w:val="24"/>
          <w:szCs w:val="24"/>
        </w:rPr>
      </w:pPr>
    </w:p>
    <w:p w:rsidR="0002194F" w:rsidRPr="00FD5F1A" w:rsidRDefault="0002194F" w:rsidP="00FD5F1A">
      <w:pPr>
        <w:spacing w:after="0" w:line="240" w:lineRule="auto"/>
        <w:ind w:firstLine="709"/>
        <w:rPr>
          <w:rFonts w:ascii="Times New Roman" w:hAnsi="Times New Roman" w:cs="Times New Roman"/>
          <w:b/>
          <w:bCs/>
          <w:sz w:val="24"/>
          <w:szCs w:val="24"/>
        </w:rPr>
      </w:pPr>
    </w:p>
    <w:p w:rsidR="0002194F" w:rsidRPr="009D648C" w:rsidRDefault="0002194F" w:rsidP="00FD5F1A">
      <w:pPr>
        <w:spacing w:after="0" w:line="240" w:lineRule="auto"/>
        <w:ind w:firstLine="709"/>
        <w:rPr>
          <w:rFonts w:ascii="Times New Roman" w:hAnsi="Times New Roman" w:cs="Times New Roman"/>
          <w:sz w:val="28"/>
          <w:szCs w:val="28"/>
          <w:lang w:eastAsia="ru-RU"/>
        </w:rPr>
        <w:sectPr w:rsidR="0002194F" w:rsidRPr="009D648C" w:rsidSect="00606F71">
          <w:pgSz w:w="11906" w:h="16838"/>
          <w:pgMar w:top="709" w:right="707" w:bottom="851" w:left="1418" w:header="709" w:footer="709" w:gutter="0"/>
          <w:cols w:space="708"/>
          <w:docGrid w:linePitch="360"/>
        </w:sectPr>
      </w:pPr>
    </w:p>
    <w:p w:rsidR="001E7107" w:rsidRPr="001E7107" w:rsidRDefault="00F70E38" w:rsidP="00835C2A">
      <w:pPr>
        <w:spacing w:after="0" w:line="240" w:lineRule="auto"/>
        <w:ind w:left="9639"/>
        <w:rPr>
          <w:rFonts w:ascii="Times New Roman" w:hAnsi="Times New Roman" w:cs="Times New Roman"/>
        </w:rPr>
      </w:pPr>
      <w:r>
        <w:rPr>
          <w:rFonts w:ascii="Times New Roman" w:hAnsi="Times New Roman" w:cs="Times New Roman"/>
          <w:lang w:eastAsia="ru-RU"/>
        </w:rPr>
        <w:lastRenderedPageBreak/>
        <w:t xml:space="preserve">            </w:t>
      </w:r>
      <w:r w:rsidR="001E7107" w:rsidRPr="001E7107">
        <w:rPr>
          <w:rFonts w:ascii="Times New Roman" w:hAnsi="Times New Roman" w:cs="Times New Roman"/>
          <w:lang w:eastAsia="ru-RU"/>
        </w:rPr>
        <w:t xml:space="preserve">Приложение </w:t>
      </w:r>
      <w:r w:rsidR="008A0D7E">
        <w:rPr>
          <w:rFonts w:ascii="Times New Roman" w:hAnsi="Times New Roman" w:cs="Times New Roman"/>
          <w:lang w:eastAsia="ru-RU"/>
        </w:rPr>
        <w:t>2</w:t>
      </w:r>
      <w:r w:rsidR="001E7107" w:rsidRPr="001E7107">
        <w:rPr>
          <w:rFonts w:ascii="Times New Roman" w:hAnsi="Times New Roman" w:cs="Times New Roman"/>
        </w:rPr>
        <w:t xml:space="preserve"> </w:t>
      </w:r>
    </w:p>
    <w:p w:rsidR="001E7107" w:rsidRDefault="001E7107" w:rsidP="00835C2A">
      <w:pPr>
        <w:spacing w:after="0" w:line="240" w:lineRule="auto"/>
        <w:ind w:left="9639"/>
        <w:rPr>
          <w:rFonts w:ascii="Times New Roman" w:hAnsi="Times New Roman" w:cs="Times New Roman"/>
        </w:rPr>
      </w:pPr>
      <w:r w:rsidRPr="001E7107">
        <w:rPr>
          <w:rFonts w:ascii="Times New Roman" w:hAnsi="Times New Roman" w:cs="Times New Roman"/>
        </w:rPr>
        <w:t>к муниципальной  программ</w:t>
      </w:r>
      <w:r>
        <w:rPr>
          <w:rFonts w:ascii="Times New Roman" w:hAnsi="Times New Roman" w:cs="Times New Roman"/>
        </w:rPr>
        <w:t>е</w:t>
      </w:r>
    </w:p>
    <w:p w:rsidR="001E7107" w:rsidRDefault="001E7107" w:rsidP="00835C2A">
      <w:pPr>
        <w:spacing w:after="0" w:line="240" w:lineRule="auto"/>
        <w:ind w:left="9639"/>
        <w:rPr>
          <w:rFonts w:ascii="Times New Roman" w:hAnsi="Times New Roman" w:cs="Times New Roman"/>
        </w:rPr>
      </w:pPr>
      <w:r w:rsidRPr="001E7107">
        <w:rPr>
          <w:rFonts w:ascii="Times New Roman" w:hAnsi="Times New Roman" w:cs="Times New Roman"/>
        </w:rPr>
        <w:t xml:space="preserve"> «Развитие малого и среднего</w:t>
      </w:r>
    </w:p>
    <w:p w:rsidR="001E7107" w:rsidRDefault="001E7107" w:rsidP="00835C2A">
      <w:pPr>
        <w:spacing w:after="0" w:line="240" w:lineRule="auto"/>
        <w:ind w:left="9639"/>
        <w:rPr>
          <w:rFonts w:ascii="Times New Roman" w:hAnsi="Times New Roman" w:cs="Times New Roman"/>
        </w:rPr>
      </w:pPr>
      <w:r w:rsidRPr="001E7107">
        <w:rPr>
          <w:rFonts w:ascii="Times New Roman" w:hAnsi="Times New Roman" w:cs="Times New Roman"/>
        </w:rPr>
        <w:t xml:space="preserve"> предпринимательства на территории</w:t>
      </w:r>
    </w:p>
    <w:p w:rsidR="00F70E38" w:rsidRDefault="00F70E38" w:rsidP="00835C2A">
      <w:pPr>
        <w:spacing w:after="0" w:line="240" w:lineRule="auto"/>
        <w:ind w:left="9639"/>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Pr="00FD5F1A">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Тарбагатайское</w:t>
      </w:r>
      <w:proofErr w:type="spellEnd"/>
      <w:r w:rsidRPr="00FD5F1A">
        <w:rPr>
          <w:rFonts w:ascii="Times New Roman" w:hAnsi="Times New Roman" w:cs="Times New Roman"/>
          <w:sz w:val="24"/>
          <w:szCs w:val="24"/>
        </w:rPr>
        <w:t xml:space="preserve">» </w:t>
      </w:r>
    </w:p>
    <w:p w:rsidR="001E7107" w:rsidRDefault="00F70E38" w:rsidP="00835C2A">
      <w:pPr>
        <w:spacing w:after="0" w:line="240" w:lineRule="auto"/>
        <w:ind w:left="9639"/>
        <w:rPr>
          <w:rFonts w:ascii="Times New Roman" w:hAnsi="Times New Roman" w:cs="Times New Roman"/>
        </w:rPr>
      </w:pPr>
      <w:r>
        <w:rPr>
          <w:rFonts w:ascii="Times New Roman" w:hAnsi="Times New Roman" w:cs="Times New Roman"/>
          <w:sz w:val="24"/>
          <w:szCs w:val="24"/>
        </w:rPr>
        <w:t xml:space="preserve">          </w:t>
      </w:r>
      <w:r w:rsidR="001E7107" w:rsidRPr="001E7107">
        <w:rPr>
          <w:rFonts w:ascii="Times New Roman" w:hAnsi="Times New Roman" w:cs="Times New Roman"/>
        </w:rPr>
        <w:t xml:space="preserve">на </w:t>
      </w:r>
      <w:r>
        <w:rPr>
          <w:rFonts w:ascii="Times New Roman" w:hAnsi="Times New Roman" w:cs="Times New Roman"/>
        </w:rPr>
        <w:t>2023</w:t>
      </w:r>
      <w:r w:rsidR="00AF0793" w:rsidRPr="00AF0793">
        <w:rPr>
          <w:rFonts w:ascii="Times New Roman" w:hAnsi="Times New Roman" w:cs="Times New Roman"/>
        </w:rPr>
        <w:t>-202</w:t>
      </w:r>
      <w:r>
        <w:rPr>
          <w:rFonts w:ascii="Times New Roman" w:hAnsi="Times New Roman" w:cs="Times New Roman"/>
        </w:rPr>
        <w:t>5</w:t>
      </w:r>
      <w:r w:rsidR="00AF0793">
        <w:rPr>
          <w:rFonts w:ascii="Times New Roman" w:hAnsi="Times New Roman" w:cs="Times New Roman"/>
        </w:rPr>
        <w:t xml:space="preserve"> годы</w:t>
      </w:r>
      <w:r w:rsidR="001E7107" w:rsidRPr="00AF0793">
        <w:rPr>
          <w:rFonts w:ascii="Times New Roman" w:hAnsi="Times New Roman" w:cs="Times New Roman"/>
        </w:rPr>
        <w:t>»</w:t>
      </w:r>
    </w:p>
    <w:p w:rsidR="001E7107" w:rsidRPr="001E7107" w:rsidRDefault="001E7107" w:rsidP="00FD5F1A">
      <w:pPr>
        <w:spacing w:after="0" w:line="240" w:lineRule="auto"/>
        <w:jc w:val="right"/>
        <w:rPr>
          <w:rFonts w:ascii="Times New Roman" w:hAnsi="Times New Roman" w:cs="Times New Roman"/>
          <w:b/>
        </w:rPr>
      </w:pPr>
    </w:p>
    <w:p w:rsidR="0002194F" w:rsidRPr="008E59E0" w:rsidRDefault="0002194F" w:rsidP="00FD5F1A">
      <w:pPr>
        <w:spacing w:after="0" w:line="240" w:lineRule="auto"/>
        <w:jc w:val="center"/>
        <w:rPr>
          <w:rFonts w:ascii="Times New Roman" w:hAnsi="Times New Roman" w:cs="Times New Roman"/>
          <w:sz w:val="28"/>
          <w:szCs w:val="28"/>
        </w:rPr>
      </w:pPr>
      <w:r w:rsidRPr="008E59E0">
        <w:rPr>
          <w:rFonts w:ascii="Times New Roman" w:hAnsi="Times New Roman" w:cs="Times New Roman"/>
          <w:sz w:val="28"/>
          <w:szCs w:val="28"/>
        </w:rPr>
        <w:t>Основные мероприятия по реализации  муниципальной программы</w:t>
      </w:r>
    </w:p>
    <w:p w:rsidR="0002194F" w:rsidRPr="00267AC6" w:rsidRDefault="0002194F" w:rsidP="00FD5F1A">
      <w:pPr>
        <w:spacing w:after="0" w:line="240" w:lineRule="auto"/>
        <w:jc w:val="center"/>
        <w:rPr>
          <w:b/>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3317"/>
        <w:gridCol w:w="1307"/>
        <w:gridCol w:w="917"/>
        <w:gridCol w:w="1439"/>
        <w:gridCol w:w="1046"/>
        <w:gridCol w:w="1178"/>
        <w:gridCol w:w="1352"/>
        <w:gridCol w:w="1275"/>
        <w:gridCol w:w="2213"/>
      </w:tblGrid>
      <w:tr w:rsidR="0002194F" w:rsidRPr="008C4350" w:rsidTr="00134F34">
        <w:trPr>
          <w:trHeight w:val="229"/>
        </w:trPr>
        <w:tc>
          <w:tcPr>
            <w:tcW w:w="477" w:type="dxa"/>
            <w:vMerge w:val="restart"/>
          </w:tcPr>
          <w:p w:rsidR="0002194F" w:rsidRPr="008C4350" w:rsidRDefault="0002194F" w:rsidP="00FD5F1A">
            <w:pPr>
              <w:spacing w:after="0"/>
              <w:jc w:val="center"/>
              <w:rPr>
                <w:rFonts w:ascii="Times New Roman" w:hAnsi="Times New Roman" w:cs="Times New Roman"/>
              </w:rPr>
            </w:pPr>
            <w:r w:rsidRPr="008C4350">
              <w:rPr>
                <w:rFonts w:ascii="Times New Roman" w:hAnsi="Times New Roman" w:cs="Times New Roman"/>
              </w:rPr>
              <w:t xml:space="preserve">№ </w:t>
            </w:r>
            <w:proofErr w:type="spellStart"/>
            <w:proofErr w:type="gramStart"/>
            <w:r w:rsidRPr="008C4350">
              <w:rPr>
                <w:rFonts w:ascii="Times New Roman" w:hAnsi="Times New Roman" w:cs="Times New Roman"/>
              </w:rPr>
              <w:t>п</w:t>
            </w:r>
            <w:proofErr w:type="spellEnd"/>
            <w:proofErr w:type="gramEnd"/>
            <w:r w:rsidRPr="008C4350">
              <w:rPr>
                <w:rFonts w:ascii="Times New Roman" w:hAnsi="Times New Roman" w:cs="Times New Roman"/>
              </w:rPr>
              <w:t>/</w:t>
            </w:r>
            <w:proofErr w:type="spellStart"/>
            <w:r w:rsidRPr="008C4350">
              <w:rPr>
                <w:rFonts w:ascii="Times New Roman" w:hAnsi="Times New Roman" w:cs="Times New Roman"/>
              </w:rPr>
              <w:t>п</w:t>
            </w:r>
            <w:proofErr w:type="spellEnd"/>
          </w:p>
        </w:tc>
        <w:tc>
          <w:tcPr>
            <w:tcW w:w="3317" w:type="dxa"/>
            <w:vMerge w:val="restart"/>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Наименование подпрограммы</w:t>
            </w:r>
          </w:p>
        </w:tc>
        <w:tc>
          <w:tcPr>
            <w:tcW w:w="1307" w:type="dxa"/>
            <w:vMerge w:val="restart"/>
          </w:tcPr>
          <w:p w:rsidR="0002194F" w:rsidRPr="008C4350" w:rsidRDefault="0002194F" w:rsidP="00FD5F1A">
            <w:pPr>
              <w:spacing w:after="0"/>
              <w:jc w:val="center"/>
              <w:rPr>
                <w:rFonts w:ascii="Times New Roman" w:hAnsi="Times New Roman" w:cs="Times New Roman"/>
              </w:rPr>
            </w:pPr>
            <w:r w:rsidRPr="008C4350">
              <w:rPr>
                <w:rFonts w:ascii="Times New Roman" w:hAnsi="Times New Roman" w:cs="Times New Roman"/>
              </w:rPr>
              <w:t>Срок исполнения</w:t>
            </w:r>
          </w:p>
        </w:tc>
        <w:tc>
          <w:tcPr>
            <w:tcW w:w="917" w:type="dxa"/>
          </w:tcPr>
          <w:p w:rsidR="0002194F" w:rsidRPr="008C4350" w:rsidRDefault="0002194F" w:rsidP="00FD5F1A">
            <w:pPr>
              <w:spacing w:after="0"/>
              <w:jc w:val="center"/>
              <w:rPr>
                <w:rFonts w:ascii="Times New Roman" w:hAnsi="Times New Roman" w:cs="Times New Roman"/>
              </w:rPr>
            </w:pPr>
          </w:p>
        </w:tc>
        <w:tc>
          <w:tcPr>
            <w:tcW w:w="6290" w:type="dxa"/>
            <w:gridSpan w:val="5"/>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Предельные объемы финансирования (в ценах соответствующих лет, в тыс. рублей)</w:t>
            </w:r>
          </w:p>
        </w:tc>
        <w:tc>
          <w:tcPr>
            <w:tcW w:w="2213" w:type="dxa"/>
            <w:vMerge w:val="restart"/>
            <w:vAlign w:val="center"/>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Главный распорядитель (распорядитель) средств,</w:t>
            </w:r>
            <w:r>
              <w:rPr>
                <w:rFonts w:ascii="Times New Roman" w:hAnsi="Times New Roman" w:cs="Times New Roman"/>
              </w:rPr>
              <w:t xml:space="preserve"> </w:t>
            </w:r>
            <w:r w:rsidRPr="008C4350">
              <w:rPr>
                <w:rFonts w:ascii="Times New Roman" w:hAnsi="Times New Roman" w:cs="Times New Roman"/>
              </w:rPr>
              <w:t>исполнители</w:t>
            </w:r>
          </w:p>
        </w:tc>
      </w:tr>
      <w:tr w:rsidR="00835C2A" w:rsidRPr="008C4350" w:rsidTr="00134F34">
        <w:trPr>
          <w:trHeight w:val="255"/>
        </w:trPr>
        <w:tc>
          <w:tcPr>
            <w:tcW w:w="477" w:type="dxa"/>
            <w:vMerge/>
          </w:tcPr>
          <w:p w:rsidR="0002194F" w:rsidRPr="008C4350" w:rsidRDefault="0002194F" w:rsidP="00FD5F1A">
            <w:pPr>
              <w:spacing w:after="0"/>
              <w:rPr>
                <w:rFonts w:ascii="Times New Roman" w:hAnsi="Times New Roman" w:cs="Times New Roman"/>
              </w:rPr>
            </w:pPr>
          </w:p>
        </w:tc>
        <w:tc>
          <w:tcPr>
            <w:tcW w:w="3317" w:type="dxa"/>
            <w:vMerge/>
          </w:tcPr>
          <w:p w:rsidR="0002194F" w:rsidRPr="008C4350" w:rsidRDefault="0002194F" w:rsidP="00FD5F1A">
            <w:pPr>
              <w:spacing w:after="0"/>
              <w:rPr>
                <w:rFonts w:ascii="Times New Roman" w:hAnsi="Times New Roman" w:cs="Times New Roman"/>
              </w:rPr>
            </w:pPr>
          </w:p>
        </w:tc>
        <w:tc>
          <w:tcPr>
            <w:tcW w:w="1307" w:type="dxa"/>
            <w:vMerge/>
          </w:tcPr>
          <w:p w:rsidR="0002194F" w:rsidRPr="008C4350" w:rsidRDefault="0002194F" w:rsidP="00FD5F1A">
            <w:pPr>
              <w:spacing w:after="0"/>
              <w:rPr>
                <w:rFonts w:ascii="Times New Roman" w:hAnsi="Times New Roman" w:cs="Times New Roman"/>
              </w:rPr>
            </w:pPr>
          </w:p>
        </w:tc>
        <w:tc>
          <w:tcPr>
            <w:tcW w:w="917" w:type="dxa"/>
            <w:vMerge w:val="restart"/>
          </w:tcPr>
          <w:p w:rsidR="0002194F" w:rsidRPr="008C4350" w:rsidRDefault="0002194F" w:rsidP="00FD5F1A">
            <w:pPr>
              <w:spacing w:after="0"/>
              <w:jc w:val="center"/>
              <w:rPr>
                <w:rFonts w:ascii="Times New Roman" w:hAnsi="Times New Roman" w:cs="Times New Roman"/>
              </w:rPr>
            </w:pPr>
            <w:r w:rsidRPr="008C4350">
              <w:rPr>
                <w:rFonts w:ascii="Times New Roman" w:hAnsi="Times New Roman" w:cs="Times New Roman"/>
              </w:rPr>
              <w:t>Всего</w:t>
            </w:r>
          </w:p>
        </w:tc>
        <w:tc>
          <w:tcPr>
            <w:tcW w:w="1439" w:type="dxa"/>
          </w:tcPr>
          <w:p w:rsidR="0002194F" w:rsidRPr="008C4350" w:rsidRDefault="0002194F" w:rsidP="00FD5F1A">
            <w:pPr>
              <w:spacing w:after="0"/>
              <w:jc w:val="center"/>
              <w:rPr>
                <w:rFonts w:ascii="Times New Roman" w:hAnsi="Times New Roman" w:cs="Times New Roman"/>
              </w:rPr>
            </w:pPr>
          </w:p>
        </w:tc>
        <w:tc>
          <w:tcPr>
            <w:tcW w:w="4851" w:type="dxa"/>
            <w:gridSpan w:val="4"/>
          </w:tcPr>
          <w:p w:rsidR="0002194F" w:rsidRPr="008C4350" w:rsidRDefault="0002194F" w:rsidP="00FD5F1A">
            <w:pPr>
              <w:spacing w:after="0"/>
              <w:jc w:val="center"/>
              <w:rPr>
                <w:rFonts w:ascii="Times New Roman" w:hAnsi="Times New Roman" w:cs="Times New Roman"/>
              </w:rPr>
            </w:pPr>
            <w:r w:rsidRPr="008C4350">
              <w:rPr>
                <w:rFonts w:ascii="Times New Roman" w:hAnsi="Times New Roman" w:cs="Times New Roman"/>
              </w:rPr>
              <w:t>в том числе по источникам финансирования</w:t>
            </w:r>
            <w:r w:rsidRPr="008C4350" w:rsidDel="000870C0">
              <w:rPr>
                <w:rFonts w:ascii="Times New Roman" w:hAnsi="Times New Roman" w:cs="Times New Roman"/>
              </w:rPr>
              <w:t xml:space="preserve"> </w:t>
            </w:r>
          </w:p>
        </w:tc>
        <w:tc>
          <w:tcPr>
            <w:tcW w:w="2213" w:type="dxa"/>
            <w:vMerge/>
          </w:tcPr>
          <w:p w:rsidR="0002194F" w:rsidRPr="008C4350" w:rsidRDefault="0002194F" w:rsidP="00FD5F1A">
            <w:pPr>
              <w:spacing w:after="0"/>
              <w:rPr>
                <w:rFonts w:ascii="Times New Roman" w:hAnsi="Times New Roman" w:cs="Times New Roman"/>
              </w:rPr>
            </w:pPr>
          </w:p>
        </w:tc>
      </w:tr>
      <w:tr w:rsidR="00835C2A" w:rsidRPr="008C4350" w:rsidTr="00134F34">
        <w:trPr>
          <w:trHeight w:val="607"/>
        </w:trPr>
        <w:tc>
          <w:tcPr>
            <w:tcW w:w="477" w:type="dxa"/>
            <w:vMerge/>
          </w:tcPr>
          <w:p w:rsidR="0002194F" w:rsidRPr="008C4350" w:rsidRDefault="0002194F" w:rsidP="00FD5F1A">
            <w:pPr>
              <w:spacing w:after="0"/>
              <w:rPr>
                <w:rFonts w:ascii="Times New Roman" w:hAnsi="Times New Roman" w:cs="Times New Roman"/>
              </w:rPr>
            </w:pPr>
          </w:p>
        </w:tc>
        <w:tc>
          <w:tcPr>
            <w:tcW w:w="3317" w:type="dxa"/>
            <w:vMerge/>
          </w:tcPr>
          <w:p w:rsidR="0002194F" w:rsidRPr="008C4350" w:rsidRDefault="0002194F" w:rsidP="00FD5F1A">
            <w:pPr>
              <w:spacing w:after="0"/>
              <w:rPr>
                <w:rFonts w:ascii="Times New Roman" w:hAnsi="Times New Roman" w:cs="Times New Roman"/>
              </w:rPr>
            </w:pPr>
          </w:p>
        </w:tc>
        <w:tc>
          <w:tcPr>
            <w:tcW w:w="1307" w:type="dxa"/>
            <w:vMerge/>
          </w:tcPr>
          <w:p w:rsidR="0002194F" w:rsidRPr="008C4350" w:rsidRDefault="0002194F" w:rsidP="00FD5F1A">
            <w:pPr>
              <w:spacing w:after="0"/>
              <w:rPr>
                <w:rFonts w:ascii="Times New Roman" w:hAnsi="Times New Roman" w:cs="Times New Roman"/>
              </w:rPr>
            </w:pPr>
          </w:p>
        </w:tc>
        <w:tc>
          <w:tcPr>
            <w:tcW w:w="917" w:type="dxa"/>
            <w:vMerge/>
          </w:tcPr>
          <w:p w:rsidR="0002194F" w:rsidRPr="008C4350" w:rsidRDefault="0002194F" w:rsidP="00FD5F1A">
            <w:pPr>
              <w:spacing w:after="0"/>
              <w:rPr>
                <w:rFonts w:ascii="Times New Roman" w:hAnsi="Times New Roman" w:cs="Times New Roman"/>
              </w:rPr>
            </w:pPr>
          </w:p>
        </w:tc>
        <w:tc>
          <w:tcPr>
            <w:tcW w:w="1439" w:type="dxa"/>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федеральный бюджет</w:t>
            </w:r>
          </w:p>
        </w:tc>
        <w:tc>
          <w:tcPr>
            <w:tcW w:w="1046" w:type="dxa"/>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краевой бюджет</w:t>
            </w:r>
          </w:p>
        </w:tc>
        <w:tc>
          <w:tcPr>
            <w:tcW w:w="1178" w:type="dxa"/>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 xml:space="preserve">районный бюджет </w:t>
            </w:r>
          </w:p>
        </w:tc>
        <w:tc>
          <w:tcPr>
            <w:tcW w:w="1352" w:type="dxa"/>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бюджет поселения</w:t>
            </w:r>
          </w:p>
        </w:tc>
        <w:tc>
          <w:tcPr>
            <w:tcW w:w="1275" w:type="dxa"/>
          </w:tcPr>
          <w:p w:rsidR="0002194F" w:rsidRPr="008C4350" w:rsidRDefault="0002194F" w:rsidP="00FD5F1A">
            <w:pPr>
              <w:spacing w:after="0" w:line="240" w:lineRule="auto"/>
              <w:jc w:val="center"/>
              <w:rPr>
                <w:rFonts w:ascii="Times New Roman" w:hAnsi="Times New Roman" w:cs="Times New Roman"/>
              </w:rPr>
            </w:pPr>
            <w:r w:rsidRPr="008C4350">
              <w:rPr>
                <w:rFonts w:ascii="Times New Roman" w:hAnsi="Times New Roman" w:cs="Times New Roman"/>
              </w:rPr>
              <w:t>внебюджетные источники</w:t>
            </w:r>
          </w:p>
        </w:tc>
        <w:tc>
          <w:tcPr>
            <w:tcW w:w="2213" w:type="dxa"/>
            <w:vMerge/>
          </w:tcPr>
          <w:p w:rsidR="0002194F" w:rsidRPr="008C4350" w:rsidRDefault="0002194F" w:rsidP="00FD5F1A">
            <w:pPr>
              <w:spacing w:after="0"/>
              <w:rPr>
                <w:rFonts w:ascii="Times New Roman" w:hAnsi="Times New Roman" w:cs="Times New Roman"/>
              </w:rPr>
            </w:pPr>
          </w:p>
        </w:tc>
      </w:tr>
      <w:tr w:rsidR="00835C2A" w:rsidRPr="008C4350" w:rsidTr="00134F34">
        <w:trPr>
          <w:trHeight w:val="303"/>
        </w:trPr>
        <w:tc>
          <w:tcPr>
            <w:tcW w:w="477" w:type="dxa"/>
            <w:vMerge w:val="restart"/>
          </w:tcPr>
          <w:p w:rsidR="0002194F" w:rsidRPr="008C4350" w:rsidRDefault="0002194F" w:rsidP="00FD5F1A">
            <w:pPr>
              <w:spacing w:after="0"/>
              <w:rPr>
                <w:rFonts w:ascii="Times New Roman" w:hAnsi="Times New Roman" w:cs="Times New Roman"/>
              </w:rPr>
            </w:pPr>
            <w:r w:rsidRPr="008C4350">
              <w:rPr>
                <w:rFonts w:ascii="Times New Roman" w:hAnsi="Times New Roman" w:cs="Times New Roman"/>
              </w:rPr>
              <w:t> </w:t>
            </w:r>
          </w:p>
        </w:tc>
        <w:tc>
          <w:tcPr>
            <w:tcW w:w="3317" w:type="dxa"/>
            <w:vMerge w:val="restart"/>
          </w:tcPr>
          <w:p w:rsidR="0002194F" w:rsidRPr="008C4350" w:rsidRDefault="0002194F" w:rsidP="00FD5F1A">
            <w:pPr>
              <w:spacing w:after="0" w:line="240" w:lineRule="auto"/>
              <w:rPr>
                <w:rFonts w:ascii="Times New Roman" w:hAnsi="Times New Roman" w:cs="Times New Roman"/>
              </w:rPr>
            </w:pPr>
            <w:r w:rsidRPr="008C4350">
              <w:rPr>
                <w:rFonts w:ascii="Times New Roman" w:hAnsi="Times New Roman" w:cs="Times New Roman"/>
              </w:rPr>
              <w:t xml:space="preserve">Всего по муниципальной программе, </w:t>
            </w:r>
          </w:p>
          <w:p w:rsidR="0002194F" w:rsidRPr="008C4350" w:rsidRDefault="0002194F" w:rsidP="00FD5F1A">
            <w:pPr>
              <w:spacing w:after="0" w:line="240" w:lineRule="auto"/>
              <w:rPr>
                <w:rFonts w:ascii="Times New Roman" w:hAnsi="Times New Roman" w:cs="Times New Roman"/>
              </w:rPr>
            </w:pPr>
            <w:r w:rsidRPr="008C4350">
              <w:rPr>
                <w:rFonts w:ascii="Times New Roman" w:hAnsi="Times New Roman" w:cs="Times New Roman"/>
              </w:rPr>
              <w:t>в т.ч.:</w:t>
            </w:r>
          </w:p>
        </w:tc>
        <w:tc>
          <w:tcPr>
            <w:tcW w:w="1307" w:type="dxa"/>
            <w:vAlign w:val="center"/>
          </w:tcPr>
          <w:p w:rsidR="0002194F" w:rsidRPr="008853DD" w:rsidRDefault="0002194F"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F70E38">
              <w:rPr>
                <w:rFonts w:ascii="Times New Roman" w:hAnsi="Times New Roman" w:cs="Times New Roman"/>
              </w:rPr>
              <w:t>3</w:t>
            </w:r>
          </w:p>
        </w:tc>
        <w:tc>
          <w:tcPr>
            <w:tcW w:w="917" w:type="dxa"/>
            <w:vAlign w:val="center"/>
          </w:tcPr>
          <w:p w:rsidR="0002194F" w:rsidRPr="009F1063" w:rsidRDefault="00606F71" w:rsidP="00FD5F1A">
            <w:pPr>
              <w:spacing w:after="0"/>
              <w:jc w:val="center"/>
              <w:rPr>
                <w:rFonts w:ascii="Times New Roman" w:hAnsi="Times New Roman" w:cs="Times New Roman"/>
              </w:rPr>
            </w:pPr>
            <w:r>
              <w:rPr>
                <w:rFonts w:ascii="Times New Roman" w:hAnsi="Times New Roman" w:cs="Times New Roman"/>
              </w:rPr>
              <w:t>5</w:t>
            </w:r>
            <w:r w:rsidR="008E59E0" w:rsidRPr="009F1063">
              <w:rPr>
                <w:rFonts w:ascii="Times New Roman" w:hAnsi="Times New Roman" w:cs="Times New Roman"/>
              </w:rPr>
              <w:t>,0</w:t>
            </w:r>
            <w:r>
              <w:rPr>
                <w:rFonts w:ascii="Times New Roman" w:hAnsi="Times New Roman" w:cs="Times New Roman"/>
              </w:rPr>
              <w:t>*</w:t>
            </w:r>
          </w:p>
        </w:tc>
        <w:tc>
          <w:tcPr>
            <w:tcW w:w="1439"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046"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178"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352" w:type="dxa"/>
            <w:vAlign w:val="center"/>
          </w:tcPr>
          <w:p w:rsidR="0002194F" w:rsidRPr="009F1063" w:rsidRDefault="00606F71" w:rsidP="00FD5F1A">
            <w:pPr>
              <w:spacing w:after="0"/>
              <w:jc w:val="center"/>
              <w:rPr>
                <w:rFonts w:ascii="Times New Roman" w:hAnsi="Times New Roman" w:cs="Times New Roman"/>
              </w:rPr>
            </w:pPr>
            <w:r>
              <w:rPr>
                <w:rFonts w:ascii="Times New Roman" w:hAnsi="Times New Roman" w:cs="Times New Roman"/>
              </w:rPr>
              <w:t>5</w:t>
            </w:r>
            <w:r w:rsidR="008E59E0" w:rsidRPr="009F1063">
              <w:rPr>
                <w:rFonts w:ascii="Times New Roman" w:hAnsi="Times New Roman" w:cs="Times New Roman"/>
              </w:rPr>
              <w:t>,0</w:t>
            </w:r>
          </w:p>
        </w:tc>
        <w:tc>
          <w:tcPr>
            <w:tcW w:w="1275" w:type="dxa"/>
            <w:vAlign w:val="center"/>
          </w:tcPr>
          <w:p w:rsidR="0002194F" w:rsidRPr="00A91DA5" w:rsidRDefault="0002194F"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val="restart"/>
          </w:tcPr>
          <w:p w:rsidR="00F70E38" w:rsidRDefault="0002194F" w:rsidP="00F70E38">
            <w:pPr>
              <w:spacing w:after="0"/>
              <w:jc w:val="center"/>
              <w:rPr>
                <w:rFonts w:ascii="Times New Roman" w:hAnsi="Times New Roman" w:cs="Times New Roman"/>
              </w:rPr>
            </w:pPr>
            <w:r>
              <w:rPr>
                <w:rFonts w:ascii="Times New Roman" w:hAnsi="Times New Roman" w:cs="Times New Roman"/>
              </w:rPr>
              <w:t xml:space="preserve">Администрация </w:t>
            </w:r>
          </w:p>
          <w:p w:rsidR="0002194F" w:rsidRPr="008C4350" w:rsidRDefault="00F70E38" w:rsidP="00F70E38">
            <w:pPr>
              <w:spacing w:after="0"/>
              <w:jc w:val="center"/>
              <w:rPr>
                <w:rFonts w:ascii="Times New Roman" w:hAnsi="Times New Roman" w:cs="Times New Roman"/>
              </w:rPr>
            </w:pPr>
            <w:r>
              <w:rPr>
                <w:rFonts w:ascii="Times New Roman" w:hAnsi="Times New Roman" w:cs="Times New Roman"/>
              </w:rPr>
              <w:t>МО СП «</w:t>
            </w:r>
            <w:proofErr w:type="spellStart"/>
            <w:r>
              <w:rPr>
                <w:rFonts w:ascii="Times New Roman" w:hAnsi="Times New Roman" w:cs="Times New Roman"/>
              </w:rPr>
              <w:t>Тарбагатайское</w:t>
            </w:r>
            <w:proofErr w:type="spellEnd"/>
            <w:r>
              <w:rPr>
                <w:rFonts w:ascii="Times New Roman" w:hAnsi="Times New Roman" w:cs="Times New Roman"/>
              </w:rPr>
              <w:t>»</w:t>
            </w:r>
          </w:p>
        </w:tc>
      </w:tr>
      <w:tr w:rsidR="00835C2A" w:rsidRPr="00267AC6" w:rsidTr="00134F34">
        <w:trPr>
          <w:trHeight w:val="348"/>
        </w:trPr>
        <w:tc>
          <w:tcPr>
            <w:tcW w:w="477" w:type="dxa"/>
            <w:vMerge/>
          </w:tcPr>
          <w:p w:rsidR="0002194F" w:rsidRPr="00F84BCD" w:rsidRDefault="0002194F" w:rsidP="00FD5F1A">
            <w:pPr>
              <w:spacing w:after="0"/>
            </w:pPr>
          </w:p>
        </w:tc>
        <w:tc>
          <w:tcPr>
            <w:tcW w:w="3317" w:type="dxa"/>
            <w:vMerge/>
          </w:tcPr>
          <w:p w:rsidR="0002194F" w:rsidRPr="00F84BCD" w:rsidRDefault="0002194F" w:rsidP="00FD5F1A">
            <w:pPr>
              <w:spacing w:after="0"/>
            </w:pPr>
          </w:p>
        </w:tc>
        <w:tc>
          <w:tcPr>
            <w:tcW w:w="1307" w:type="dxa"/>
            <w:vAlign w:val="center"/>
          </w:tcPr>
          <w:p w:rsidR="0002194F" w:rsidRPr="008853DD" w:rsidRDefault="0002194F"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F70E38">
              <w:rPr>
                <w:rFonts w:ascii="Times New Roman" w:hAnsi="Times New Roman" w:cs="Times New Roman"/>
              </w:rPr>
              <w:t>4</w:t>
            </w:r>
          </w:p>
        </w:tc>
        <w:tc>
          <w:tcPr>
            <w:tcW w:w="917" w:type="dxa"/>
            <w:vAlign w:val="center"/>
          </w:tcPr>
          <w:p w:rsidR="0002194F" w:rsidRPr="009F1063" w:rsidRDefault="00606F71" w:rsidP="00FD5F1A">
            <w:pPr>
              <w:spacing w:after="0"/>
              <w:jc w:val="center"/>
              <w:rPr>
                <w:rFonts w:ascii="Times New Roman" w:hAnsi="Times New Roman" w:cs="Times New Roman"/>
              </w:rPr>
            </w:pPr>
            <w:r>
              <w:rPr>
                <w:rFonts w:ascii="Times New Roman" w:hAnsi="Times New Roman" w:cs="Times New Roman"/>
              </w:rPr>
              <w:t>5</w:t>
            </w:r>
            <w:r w:rsidR="0002194F" w:rsidRPr="009F1063">
              <w:rPr>
                <w:rFonts w:ascii="Times New Roman" w:hAnsi="Times New Roman" w:cs="Times New Roman"/>
              </w:rPr>
              <w:t>,0</w:t>
            </w:r>
            <w:r>
              <w:rPr>
                <w:rFonts w:ascii="Times New Roman" w:hAnsi="Times New Roman" w:cs="Times New Roman"/>
              </w:rPr>
              <w:t>*</w:t>
            </w:r>
          </w:p>
        </w:tc>
        <w:tc>
          <w:tcPr>
            <w:tcW w:w="1439"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046"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178"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352" w:type="dxa"/>
            <w:vAlign w:val="center"/>
          </w:tcPr>
          <w:p w:rsidR="0002194F" w:rsidRPr="009F1063" w:rsidRDefault="00606F71" w:rsidP="00FD5F1A">
            <w:pPr>
              <w:spacing w:after="0"/>
              <w:jc w:val="center"/>
              <w:rPr>
                <w:rFonts w:ascii="Times New Roman" w:hAnsi="Times New Roman" w:cs="Times New Roman"/>
              </w:rPr>
            </w:pPr>
            <w:r>
              <w:rPr>
                <w:rFonts w:ascii="Times New Roman" w:hAnsi="Times New Roman" w:cs="Times New Roman"/>
              </w:rPr>
              <w:t>5</w:t>
            </w:r>
            <w:r w:rsidR="0002194F" w:rsidRPr="009F1063">
              <w:rPr>
                <w:rFonts w:ascii="Times New Roman" w:hAnsi="Times New Roman" w:cs="Times New Roman"/>
              </w:rPr>
              <w:t>,0</w:t>
            </w:r>
          </w:p>
        </w:tc>
        <w:tc>
          <w:tcPr>
            <w:tcW w:w="1275" w:type="dxa"/>
            <w:vAlign w:val="center"/>
          </w:tcPr>
          <w:p w:rsidR="0002194F" w:rsidRPr="00A91DA5" w:rsidRDefault="0002194F"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Pr>
          <w:p w:rsidR="0002194F" w:rsidRPr="00F84BCD" w:rsidRDefault="0002194F" w:rsidP="00FD5F1A">
            <w:pPr>
              <w:spacing w:after="0"/>
              <w:jc w:val="center"/>
            </w:pPr>
          </w:p>
        </w:tc>
      </w:tr>
      <w:tr w:rsidR="00835C2A" w:rsidRPr="00267AC6" w:rsidTr="00134F34">
        <w:trPr>
          <w:trHeight w:val="460"/>
        </w:trPr>
        <w:tc>
          <w:tcPr>
            <w:tcW w:w="477" w:type="dxa"/>
            <w:vMerge/>
          </w:tcPr>
          <w:p w:rsidR="0002194F" w:rsidRPr="00F84BCD" w:rsidRDefault="0002194F" w:rsidP="00FD5F1A">
            <w:pPr>
              <w:spacing w:after="0"/>
            </w:pPr>
          </w:p>
        </w:tc>
        <w:tc>
          <w:tcPr>
            <w:tcW w:w="3317" w:type="dxa"/>
            <w:vMerge/>
          </w:tcPr>
          <w:p w:rsidR="0002194F" w:rsidRPr="00F84BCD" w:rsidRDefault="0002194F" w:rsidP="00FD5F1A">
            <w:pPr>
              <w:spacing w:after="0"/>
            </w:pPr>
          </w:p>
        </w:tc>
        <w:tc>
          <w:tcPr>
            <w:tcW w:w="1307" w:type="dxa"/>
            <w:vAlign w:val="center"/>
          </w:tcPr>
          <w:p w:rsidR="0002194F" w:rsidRPr="008853DD" w:rsidRDefault="0002194F" w:rsidP="00DC129F">
            <w:pPr>
              <w:spacing w:after="0"/>
              <w:jc w:val="center"/>
              <w:rPr>
                <w:rFonts w:ascii="Times New Roman" w:hAnsi="Times New Roman" w:cs="Times New Roman"/>
              </w:rPr>
            </w:pPr>
            <w:r w:rsidRPr="008853DD">
              <w:rPr>
                <w:rFonts w:ascii="Times New Roman" w:hAnsi="Times New Roman" w:cs="Times New Roman"/>
              </w:rPr>
              <w:t>20</w:t>
            </w:r>
            <w:r w:rsidR="009F1063">
              <w:rPr>
                <w:rFonts w:ascii="Times New Roman" w:hAnsi="Times New Roman" w:cs="Times New Roman"/>
              </w:rPr>
              <w:t>2</w:t>
            </w:r>
            <w:r w:rsidR="00F70E38">
              <w:rPr>
                <w:rFonts w:ascii="Times New Roman" w:hAnsi="Times New Roman" w:cs="Times New Roman"/>
              </w:rPr>
              <w:t>5</w:t>
            </w:r>
          </w:p>
        </w:tc>
        <w:tc>
          <w:tcPr>
            <w:tcW w:w="917" w:type="dxa"/>
            <w:vAlign w:val="center"/>
          </w:tcPr>
          <w:p w:rsidR="0002194F" w:rsidRPr="009F1063" w:rsidRDefault="00606F71" w:rsidP="00FD5F1A">
            <w:pPr>
              <w:spacing w:after="0"/>
              <w:jc w:val="center"/>
              <w:rPr>
                <w:rFonts w:ascii="Times New Roman" w:hAnsi="Times New Roman" w:cs="Times New Roman"/>
              </w:rPr>
            </w:pPr>
            <w:r>
              <w:rPr>
                <w:rFonts w:ascii="Times New Roman" w:hAnsi="Times New Roman" w:cs="Times New Roman"/>
              </w:rPr>
              <w:t>5</w:t>
            </w:r>
            <w:r w:rsidR="0002194F" w:rsidRPr="009F1063">
              <w:rPr>
                <w:rFonts w:ascii="Times New Roman" w:hAnsi="Times New Roman" w:cs="Times New Roman"/>
              </w:rPr>
              <w:t>,0</w:t>
            </w:r>
            <w:r>
              <w:rPr>
                <w:rFonts w:ascii="Times New Roman" w:hAnsi="Times New Roman" w:cs="Times New Roman"/>
              </w:rPr>
              <w:t>*</w:t>
            </w:r>
          </w:p>
        </w:tc>
        <w:tc>
          <w:tcPr>
            <w:tcW w:w="1439"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046"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178" w:type="dxa"/>
            <w:vAlign w:val="center"/>
          </w:tcPr>
          <w:p w:rsidR="0002194F" w:rsidRPr="009F1063" w:rsidRDefault="0002194F" w:rsidP="00FD5F1A">
            <w:pPr>
              <w:spacing w:after="0"/>
              <w:jc w:val="center"/>
              <w:rPr>
                <w:rFonts w:ascii="Times New Roman" w:hAnsi="Times New Roman" w:cs="Times New Roman"/>
              </w:rPr>
            </w:pPr>
            <w:r w:rsidRPr="009F1063">
              <w:rPr>
                <w:rFonts w:ascii="Times New Roman" w:hAnsi="Times New Roman" w:cs="Times New Roman"/>
              </w:rPr>
              <w:t>0,0</w:t>
            </w:r>
          </w:p>
        </w:tc>
        <w:tc>
          <w:tcPr>
            <w:tcW w:w="1352" w:type="dxa"/>
            <w:vAlign w:val="center"/>
          </w:tcPr>
          <w:p w:rsidR="0002194F" w:rsidRPr="009F1063" w:rsidRDefault="00606F71" w:rsidP="00FD5F1A">
            <w:pPr>
              <w:spacing w:after="0"/>
              <w:jc w:val="center"/>
              <w:rPr>
                <w:rFonts w:ascii="Times New Roman" w:hAnsi="Times New Roman" w:cs="Times New Roman"/>
              </w:rPr>
            </w:pPr>
            <w:r>
              <w:rPr>
                <w:rFonts w:ascii="Times New Roman" w:hAnsi="Times New Roman" w:cs="Times New Roman"/>
              </w:rPr>
              <w:t>5</w:t>
            </w:r>
            <w:r w:rsidR="0002194F" w:rsidRPr="009F1063">
              <w:rPr>
                <w:rFonts w:ascii="Times New Roman" w:hAnsi="Times New Roman" w:cs="Times New Roman"/>
              </w:rPr>
              <w:t>,0</w:t>
            </w:r>
          </w:p>
        </w:tc>
        <w:tc>
          <w:tcPr>
            <w:tcW w:w="1275" w:type="dxa"/>
            <w:vAlign w:val="center"/>
          </w:tcPr>
          <w:p w:rsidR="0002194F" w:rsidRPr="00A91DA5" w:rsidRDefault="0002194F"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Pr>
          <w:p w:rsidR="0002194F" w:rsidRPr="00F84BCD" w:rsidRDefault="0002194F" w:rsidP="00FD5F1A">
            <w:pPr>
              <w:spacing w:after="0"/>
              <w:jc w:val="center"/>
            </w:pPr>
          </w:p>
        </w:tc>
      </w:tr>
      <w:tr w:rsidR="00835C2A" w:rsidRPr="00267AC6" w:rsidTr="00134F34">
        <w:trPr>
          <w:trHeight w:val="303"/>
        </w:trPr>
        <w:tc>
          <w:tcPr>
            <w:tcW w:w="477" w:type="dxa"/>
            <w:vMerge w:val="restart"/>
          </w:tcPr>
          <w:p w:rsidR="009F1063" w:rsidRPr="00F84BCD" w:rsidRDefault="009F1063" w:rsidP="00FD5F1A">
            <w:pPr>
              <w:spacing w:after="0"/>
            </w:pPr>
            <w:r w:rsidRPr="00F84BCD">
              <w:t>1.</w:t>
            </w:r>
          </w:p>
        </w:tc>
        <w:tc>
          <w:tcPr>
            <w:tcW w:w="3317" w:type="dxa"/>
            <w:vMerge w:val="restart"/>
          </w:tcPr>
          <w:p w:rsidR="009F1063" w:rsidRPr="00F70E38" w:rsidRDefault="009F1063" w:rsidP="00FD5F1A">
            <w:pPr>
              <w:spacing w:after="0" w:line="240" w:lineRule="auto"/>
              <w:rPr>
                <w:rFonts w:ascii="Times New Roman" w:hAnsi="Times New Roman" w:cs="Times New Roman"/>
                <w:lang w:eastAsia="ru-RU"/>
              </w:rPr>
            </w:pPr>
            <w:r>
              <w:rPr>
                <w:rFonts w:ascii="Times New Roman" w:hAnsi="Times New Roman" w:cs="Times New Roman"/>
                <w:sz w:val="20"/>
                <w:szCs w:val="20"/>
              </w:rPr>
              <w:t>Информационное и консультационное обеспечение субъектов малого и среднего предпринимательства</w:t>
            </w:r>
            <w:r w:rsidR="00F70E38">
              <w:rPr>
                <w:rFonts w:ascii="Times New Roman" w:hAnsi="Times New Roman" w:cs="Times New Roman"/>
                <w:sz w:val="20"/>
                <w:szCs w:val="20"/>
              </w:rPr>
              <w:t xml:space="preserve">, </w:t>
            </w:r>
            <w:proofErr w:type="spellStart"/>
            <w:r w:rsidR="00F70E38">
              <w:rPr>
                <w:rFonts w:ascii="Times New Roman" w:hAnsi="Times New Roman" w:cs="Times New Roman"/>
                <w:sz w:val="20"/>
                <w:szCs w:val="20"/>
              </w:rPr>
              <w:t>самозанятых</w:t>
            </w:r>
            <w:proofErr w:type="spellEnd"/>
            <w:r w:rsidR="00F70E38">
              <w:rPr>
                <w:rFonts w:ascii="Times New Roman" w:hAnsi="Times New Roman" w:cs="Times New Roman"/>
                <w:sz w:val="20"/>
                <w:szCs w:val="20"/>
              </w:rPr>
              <w:t xml:space="preserve"> </w:t>
            </w:r>
            <w:r>
              <w:rPr>
                <w:rFonts w:ascii="Times New Roman" w:hAnsi="Times New Roman" w:cs="Times New Roman"/>
                <w:sz w:val="20"/>
                <w:szCs w:val="20"/>
              </w:rPr>
              <w:t xml:space="preserve"> </w:t>
            </w:r>
            <w:r w:rsidR="00F70E38" w:rsidRPr="00F70E38">
              <w:rPr>
                <w:rFonts w:ascii="Times New Roman" w:hAnsi="Times New Roman" w:cs="Times New Roman"/>
              </w:rPr>
              <w:t>муниципального образования сельского поселения «</w:t>
            </w:r>
            <w:proofErr w:type="spellStart"/>
            <w:r w:rsidR="00F70E38" w:rsidRPr="00F70E38">
              <w:rPr>
                <w:rFonts w:ascii="Times New Roman" w:hAnsi="Times New Roman" w:cs="Times New Roman"/>
              </w:rPr>
              <w:t>Тарбагатайское</w:t>
            </w:r>
            <w:proofErr w:type="spellEnd"/>
            <w:r w:rsidR="00F70E38" w:rsidRPr="00F70E38">
              <w:rPr>
                <w:rFonts w:ascii="Times New Roman" w:hAnsi="Times New Roman" w:cs="Times New Roman"/>
              </w:rPr>
              <w:t>»</w:t>
            </w:r>
          </w:p>
          <w:p w:rsidR="009F1063" w:rsidRDefault="009F1063" w:rsidP="00FD5F1A">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(Информационное обеспечение путем размещения информации о развитии и государственной поддержке малого и среднего предпринимательства  на стенде </w:t>
            </w:r>
            <w:r w:rsidR="00F70E38">
              <w:rPr>
                <w:rFonts w:ascii="Times New Roman" w:hAnsi="Times New Roman" w:cs="Times New Roman"/>
                <w:sz w:val="20"/>
                <w:szCs w:val="20"/>
              </w:rPr>
              <w:t>МО СП «</w:t>
            </w:r>
            <w:proofErr w:type="spellStart"/>
            <w:r w:rsidR="00F70E38">
              <w:rPr>
                <w:rFonts w:ascii="Times New Roman" w:hAnsi="Times New Roman" w:cs="Times New Roman"/>
                <w:sz w:val="20"/>
                <w:szCs w:val="20"/>
              </w:rPr>
              <w:t>Тарбагатайское</w:t>
            </w:r>
            <w:proofErr w:type="spellEnd"/>
            <w:r w:rsidR="00F70E38">
              <w:rPr>
                <w:rFonts w:ascii="Times New Roman" w:hAnsi="Times New Roman" w:cs="Times New Roman"/>
                <w:sz w:val="20"/>
                <w:szCs w:val="20"/>
              </w:rPr>
              <w:t xml:space="preserve">», </w:t>
            </w:r>
            <w:r>
              <w:rPr>
                <w:rFonts w:ascii="Times New Roman" w:hAnsi="Times New Roman" w:cs="Times New Roman"/>
                <w:sz w:val="20"/>
                <w:szCs w:val="20"/>
              </w:rPr>
              <w:t xml:space="preserve"> консультирование субъектов малого и среднего предпринимательства  по вопросу получения государственной поддержки малого бизнеса в </w:t>
            </w:r>
            <w:r w:rsidR="00F70E38">
              <w:rPr>
                <w:rFonts w:ascii="Times New Roman" w:hAnsi="Times New Roman" w:cs="Times New Roman"/>
                <w:sz w:val="20"/>
                <w:szCs w:val="20"/>
              </w:rPr>
              <w:t xml:space="preserve">Республике Бурятия </w:t>
            </w:r>
            <w:r>
              <w:rPr>
                <w:rFonts w:ascii="Times New Roman" w:hAnsi="Times New Roman" w:cs="Times New Roman"/>
                <w:sz w:val="20"/>
                <w:szCs w:val="20"/>
              </w:rPr>
              <w:t xml:space="preserve"> и её видах;</w:t>
            </w:r>
            <w:r w:rsidRPr="00E3013D">
              <w:rPr>
                <w:rFonts w:ascii="Times New Roman" w:hAnsi="Times New Roman" w:cs="Times New Roman"/>
                <w:sz w:val="20"/>
                <w:szCs w:val="20"/>
              </w:rPr>
              <w:t xml:space="preserve"> </w:t>
            </w:r>
            <w:r>
              <w:rPr>
                <w:rFonts w:ascii="Times New Roman" w:hAnsi="Times New Roman" w:cs="Times New Roman"/>
                <w:sz w:val="20"/>
                <w:szCs w:val="20"/>
              </w:rPr>
              <w:t xml:space="preserve">содействие  субъектам малого и </w:t>
            </w:r>
            <w:r>
              <w:rPr>
                <w:rFonts w:ascii="Times New Roman" w:hAnsi="Times New Roman" w:cs="Times New Roman"/>
                <w:sz w:val="20"/>
                <w:szCs w:val="20"/>
              </w:rPr>
              <w:lastRenderedPageBreak/>
              <w:t>среднего предпринимательства</w:t>
            </w:r>
            <w:r w:rsidR="00F70E38">
              <w:rPr>
                <w:rFonts w:ascii="Times New Roman" w:hAnsi="Times New Roman" w:cs="Times New Roman"/>
                <w:sz w:val="20"/>
                <w:szCs w:val="20"/>
              </w:rPr>
              <w:t xml:space="preserve">, </w:t>
            </w:r>
            <w:proofErr w:type="spellStart"/>
            <w:r w:rsidR="00F70E38">
              <w:rPr>
                <w:rFonts w:ascii="Times New Roman" w:hAnsi="Times New Roman" w:cs="Times New Roman"/>
                <w:sz w:val="20"/>
                <w:szCs w:val="20"/>
              </w:rPr>
              <w:t>самозанятым</w:t>
            </w:r>
            <w:proofErr w:type="spellEnd"/>
            <w:r w:rsidR="00F70E38">
              <w:rPr>
                <w:rFonts w:ascii="Times New Roman" w:hAnsi="Times New Roman" w:cs="Times New Roman"/>
                <w:sz w:val="20"/>
                <w:szCs w:val="20"/>
              </w:rPr>
              <w:t xml:space="preserve"> </w:t>
            </w:r>
            <w:r>
              <w:rPr>
                <w:rFonts w:ascii="Times New Roman" w:hAnsi="Times New Roman" w:cs="Times New Roman"/>
                <w:sz w:val="20"/>
                <w:szCs w:val="20"/>
              </w:rPr>
              <w:t xml:space="preserve"> </w:t>
            </w:r>
            <w:r w:rsidR="00F70E38">
              <w:rPr>
                <w:rFonts w:ascii="Times New Roman" w:hAnsi="Times New Roman" w:cs="Times New Roman"/>
                <w:sz w:val="20"/>
                <w:szCs w:val="20"/>
              </w:rPr>
              <w:t>МО СП «</w:t>
            </w:r>
            <w:proofErr w:type="spellStart"/>
            <w:r w:rsidR="00F70E38">
              <w:rPr>
                <w:rFonts w:ascii="Times New Roman" w:hAnsi="Times New Roman" w:cs="Times New Roman"/>
                <w:sz w:val="20"/>
                <w:szCs w:val="20"/>
              </w:rPr>
              <w:t>Тарбагатайское</w:t>
            </w:r>
            <w:proofErr w:type="spellEnd"/>
            <w:r w:rsidR="00F70E38">
              <w:rPr>
                <w:rFonts w:ascii="Times New Roman" w:hAnsi="Times New Roman" w:cs="Times New Roman"/>
                <w:sz w:val="20"/>
                <w:szCs w:val="20"/>
              </w:rPr>
              <w:t>»</w:t>
            </w:r>
            <w:r>
              <w:rPr>
                <w:rFonts w:ascii="Times New Roman" w:hAnsi="Times New Roman" w:cs="Times New Roman"/>
                <w:sz w:val="20"/>
                <w:szCs w:val="20"/>
              </w:rPr>
              <w:t xml:space="preserve">  в электронной отправке налоговой и пенсионной отчётности;</w:t>
            </w:r>
            <w:proofErr w:type="gramEnd"/>
          </w:p>
          <w:p w:rsidR="009F1063" w:rsidRPr="00F84BCD" w:rsidRDefault="009F1063" w:rsidP="00FD5F1A">
            <w:pPr>
              <w:spacing w:after="0" w:line="240" w:lineRule="auto"/>
            </w:pPr>
          </w:p>
        </w:tc>
        <w:tc>
          <w:tcPr>
            <w:tcW w:w="1307" w:type="dxa"/>
            <w:vAlign w:val="center"/>
          </w:tcPr>
          <w:p w:rsidR="009F1063" w:rsidRPr="008853DD" w:rsidRDefault="009F1063" w:rsidP="00F70E38">
            <w:pPr>
              <w:spacing w:after="0"/>
              <w:jc w:val="center"/>
              <w:rPr>
                <w:rFonts w:ascii="Times New Roman" w:hAnsi="Times New Roman" w:cs="Times New Roman"/>
              </w:rPr>
            </w:pPr>
            <w:r w:rsidRPr="008853DD">
              <w:rPr>
                <w:rFonts w:ascii="Times New Roman" w:hAnsi="Times New Roman" w:cs="Times New Roman"/>
              </w:rPr>
              <w:lastRenderedPageBreak/>
              <w:t>20</w:t>
            </w:r>
            <w:r w:rsidR="00F70E38">
              <w:rPr>
                <w:rFonts w:ascii="Times New Roman" w:hAnsi="Times New Roman" w:cs="Times New Roman"/>
              </w:rPr>
              <w:t>23</w:t>
            </w:r>
          </w:p>
        </w:tc>
        <w:tc>
          <w:tcPr>
            <w:tcW w:w="917" w:type="dxa"/>
            <w:vAlign w:val="center"/>
          </w:tcPr>
          <w:p w:rsidR="009F1063" w:rsidRPr="009F1063" w:rsidRDefault="009F1063" w:rsidP="00FD5F1A">
            <w:pPr>
              <w:spacing w:after="0"/>
              <w:jc w:val="center"/>
              <w:rPr>
                <w:rFonts w:ascii="Times New Roman" w:hAnsi="Times New Roman" w:cs="Times New Roman"/>
              </w:rPr>
            </w:pPr>
            <w:r w:rsidRPr="009F1063">
              <w:rPr>
                <w:rFonts w:ascii="Times New Roman" w:hAnsi="Times New Roman" w:cs="Times New Roman"/>
              </w:rPr>
              <w:t>0,0</w:t>
            </w:r>
          </w:p>
        </w:tc>
        <w:tc>
          <w:tcPr>
            <w:tcW w:w="1439" w:type="dxa"/>
            <w:vAlign w:val="center"/>
          </w:tcPr>
          <w:p w:rsidR="009F1063" w:rsidRPr="009F1063" w:rsidRDefault="009F1063" w:rsidP="00FD5F1A">
            <w:pPr>
              <w:spacing w:after="0"/>
              <w:jc w:val="center"/>
              <w:rPr>
                <w:rFonts w:ascii="Times New Roman" w:hAnsi="Times New Roman" w:cs="Times New Roman"/>
              </w:rPr>
            </w:pPr>
            <w:r w:rsidRPr="009F1063">
              <w:rPr>
                <w:rFonts w:ascii="Times New Roman" w:hAnsi="Times New Roman" w:cs="Times New Roman"/>
              </w:rPr>
              <w:t>0,0</w:t>
            </w:r>
          </w:p>
        </w:tc>
        <w:tc>
          <w:tcPr>
            <w:tcW w:w="1046" w:type="dxa"/>
            <w:vAlign w:val="center"/>
          </w:tcPr>
          <w:p w:rsidR="009F1063" w:rsidRPr="009F1063" w:rsidRDefault="009F1063" w:rsidP="00FD5F1A">
            <w:pPr>
              <w:spacing w:after="0"/>
              <w:jc w:val="center"/>
              <w:rPr>
                <w:rFonts w:ascii="Times New Roman" w:hAnsi="Times New Roman" w:cs="Times New Roman"/>
              </w:rPr>
            </w:pPr>
            <w:r w:rsidRPr="009F1063">
              <w:rPr>
                <w:rFonts w:ascii="Times New Roman" w:hAnsi="Times New Roman" w:cs="Times New Roman"/>
              </w:rPr>
              <w:t>0,0</w:t>
            </w:r>
          </w:p>
        </w:tc>
        <w:tc>
          <w:tcPr>
            <w:tcW w:w="1178" w:type="dxa"/>
            <w:vAlign w:val="center"/>
          </w:tcPr>
          <w:p w:rsidR="009F1063" w:rsidRPr="009F1063" w:rsidRDefault="009F1063" w:rsidP="00FD5F1A">
            <w:pPr>
              <w:spacing w:after="0"/>
              <w:jc w:val="center"/>
              <w:rPr>
                <w:rFonts w:ascii="Times New Roman" w:hAnsi="Times New Roman" w:cs="Times New Roman"/>
              </w:rPr>
            </w:pPr>
            <w:r w:rsidRPr="009F1063">
              <w:rPr>
                <w:rFonts w:ascii="Times New Roman" w:hAnsi="Times New Roman" w:cs="Times New Roman"/>
              </w:rPr>
              <w:t>0,0</w:t>
            </w:r>
          </w:p>
        </w:tc>
        <w:tc>
          <w:tcPr>
            <w:tcW w:w="1352" w:type="dxa"/>
            <w:vAlign w:val="center"/>
          </w:tcPr>
          <w:p w:rsidR="009F1063" w:rsidRPr="009F1063" w:rsidRDefault="009F1063" w:rsidP="00FD5F1A">
            <w:pPr>
              <w:spacing w:after="0"/>
              <w:jc w:val="center"/>
              <w:rPr>
                <w:rFonts w:ascii="Times New Roman" w:hAnsi="Times New Roman" w:cs="Times New Roman"/>
              </w:rPr>
            </w:pPr>
            <w:r w:rsidRPr="009F1063">
              <w:rPr>
                <w:rFonts w:ascii="Times New Roman" w:hAnsi="Times New Roman" w:cs="Times New Roman"/>
              </w:rPr>
              <w:t>0,0</w:t>
            </w:r>
          </w:p>
        </w:tc>
        <w:tc>
          <w:tcPr>
            <w:tcW w:w="1275"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val="restart"/>
          </w:tcPr>
          <w:p w:rsidR="009F1063" w:rsidRPr="00F84BCD" w:rsidRDefault="009F1063" w:rsidP="00FD5F1A">
            <w:pPr>
              <w:spacing w:after="0"/>
              <w:jc w:val="center"/>
            </w:pPr>
            <w:r>
              <w:rPr>
                <w:rFonts w:ascii="Times New Roman" w:hAnsi="Times New Roman" w:cs="Times New Roman"/>
              </w:rPr>
              <w:t>Администрация сельского поселения «село Карага»</w:t>
            </w:r>
          </w:p>
        </w:tc>
      </w:tr>
      <w:tr w:rsidR="00835C2A" w:rsidRPr="00267AC6" w:rsidTr="00134F34">
        <w:trPr>
          <w:trHeight w:val="303"/>
        </w:trPr>
        <w:tc>
          <w:tcPr>
            <w:tcW w:w="477" w:type="dxa"/>
            <w:vMerge/>
          </w:tcPr>
          <w:p w:rsidR="009F1063" w:rsidRPr="00F84BCD" w:rsidRDefault="009F1063" w:rsidP="00FD5F1A">
            <w:pPr>
              <w:spacing w:after="0"/>
            </w:pPr>
          </w:p>
        </w:tc>
        <w:tc>
          <w:tcPr>
            <w:tcW w:w="3317" w:type="dxa"/>
            <w:vMerge/>
          </w:tcPr>
          <w:p w:rsidR="009F1063" w:rsidRPr="00F84BCD" w:rsidRDefault="009F1063" w:rsidP="00FD5F1A">
            <w:pPr>
              <w:spacing w:after="0"/>
            </w:pPr>
          </w:p>
        </w:tc>
        <w:tc>
          <w:tcPr>
            <w:tcW w:w="1307" w:type="dxa"/>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F70E38">
              <w:rPr>
                <w:rFonts w:ascii="Times New Roman" w:hAnsi="Times New Roman" w:cs="Times New Roman"/>
              </w:rPr>
              <w:t>4</w:t>
            </w:r>
          </w:p>
        </w:tc>
        <w:tc>
          <w:tcPr>
            <w:tcW w:w="917"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Pr>
          <w:p w:rsidR="009F1063" w:rsidRPr="00F84BCD" w:rsidRDefault="009F1063" w:rsidP="00FD5F1A">
            <w:pPr>
              <w:spacing w:after="0"/>
              <w:jc w:val="center"/>
            </w:pPr>
          </w:p>
        </w:tc>
      </w:tr>
      <w:tr w:rsidR="00835C2A" w:rsidRPr="00267AC6" w:rsidTr="00134F34">
        <w:trPr>
          <w:trHeight w:val="303"/>
        </w:trPr>
        <w:tc>
          <w:tcPr>
            <w:tcW w:w="477" w:type="dxa"/>
            <w:vMerge/>
          </w:tcPr>
          <w:p w:rsidR="009F1063" w:rsidRPr="00F84BCD" w:rsidRDefault="009F1063" w:rsidP="00FD5F1A">
            <w:pPr>
              <w:spacing w:after="0"/>
            </w:pPr>
          </w:p>
        </w:tc>
        <w:tc>
          <w:tcPr>
            <w:tcW w:w="3317" w:type="dxa"/>
            <w:vMerge/>
          </w:tcPr>
          <w:p w:rsidR="009F1063" w:rsidRPr="00F84BCD" w:rsidRDefault="009F1063" w:rsidP="00FD5F1A">
            <w:pPr>
              <w:spacing w:after="0"/>
            </w:pPr>
          </w:p>
        </w:tc>
        <w:tc>
          <w:tcPr>
            <w:tcW w:w="1307" w:type="dxa"/>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Pr>
                <w:rFonts w:ascii="Times New Roman" w:hAnsi="Times New Roman" w:cs="Times New Roman"/>
              </w:rPr>
              <w:t>2</w:t>
            </w:r>
            <w:r w:rsidR="00F70E38">
              <w:rPr>
                <w:rFonts w:ascii="Times New Roman" w:hAnsi="Times New Roman" w:cs="Times New Roman"/>
              </w:rPr>
              <w:t>5</w:t>
            </w:r>
          </w:p>
        </w:tc>
        <w:tc>
          <w:tcPr>
            <w:tcW w:w="917"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Pr>
          <w:p w:rsidR="009F1063" w:rsidRPr="00F84BCD" w:rsidRDefault="009F1063" w:rsidP="00FD5F1A">
            <w:pPr>
              <w:spacing w:after="0"/>
              <w:jc w:val="center"/>
            </w:pPr>
          </w:p>
        </w:tc>
      </w:tr>
      <w:tr w:rsidR="00835C2A" w:rsidRPr="00267AC6" w:rsidTr="00134F34">
        <w:trPr>
          <w:trHeight w:val="303"/>
        </w:trPr>
        <w:tc>
          <w:tcPr>
            <w:tcW w:w="477" w:type="dxa"/>
            <w:vMerge w:val="restart"/>
          </w:tcPr>
          <w:p w:rsidR="009F1063" w:rsidRPr="00F84BCD" w:rsidRDefault="009F1063" w:rsidP="00FD5F1A">
            <w:pPr>
              <w:spacing w:after="0"/>
            </w:pPr>
            <w:r>
              <w:lastRenderedPageBreak/>
              <w:t>2.</w:t>
            </w:r>
          </w:p>
        </w:tc>
        <w:tc>
          <w:tcPr>
            <w:tcW w:w="3317" w:type="dxa"/>
            <w:vMerge w:val="restart"/>
          </w:tcPr>
          <w:p w:rsidR="009F1063" w:rsidRDefault="009F1063" w:rsidP="00FD5F1A">
            <w:pPr>
              <w:spacing w:after="0" w:line="240" w:lineRule="auto"/>
              <w:rPr>
                <w:rFonts w:ascii="Times New Roman" w:hAnsi="Times New Roman" w:cs="Times New Roman"/>
                <w:sz w:val="20"/>
                <w:szCs w:val="20"/>
              </w:rPr>
            </w:pPr>
            <w:r>
              <w:rPr>
                <w:rFonts w:ascii="Times New Roman" w:hAnsi="Times New Roman" w:cs="Times New Roman"/>
                <w:sz w:val="20"/>
                <w:szCs w:val="20"/>
              </w:rPr>
              <w:t>Методическое обеспечение субъектов малого и среднего предпринимательства</w:t>
            </w:r>
          </w:p>
          <w:p w:rsidR="009F1063" w:rsidRPr="00F84BCD" w:rsidRDefault="009F1063" w:rsidP="00FD5F1A">
            <w:pPr>
              <w:spacing w:after="0" w:line="240" w:lineRule="auto"/>
            </w:pPr>
            <w:r>
              <w:rPr>
                <w:rFonts w:ascii="Times New Roman" w:hAnsi="Times New Roman" w:cs="Times New Roman"/>
                <w:sz w:val="20"/>
                <w:szCs w:val="20"/>
              </w:rPr>
              <w:t>(</w:t>
            </w:r>
            <w:r w:rsidRPr="00E3013D">
              <w:rPr>
                <w:rFonts w:ascii="Times New Roman" w:hAnsi="Times New Roman" w:cs="Times New Roman"/>
                <w:sz w:val="20"/>
                <w:szCs w:val="20"/>
              </w:rPr>
              <w:t>Участие в организаци</w:t>
            </w:r>
            <w:r>
              <w:rPr>
                <w:rFonts w:ascii="Times New Roman" w:hAnsi="Times New Roman" w:cs="Times New Roman"/>
                <w:sz w:val="20"/>
                <w:szCs w:val="20"/>
              </w:rPr>
              <w:t>и</w:t>
            </w:r>
            <w:r w:rsidRPr="00E3013D">
              <w:rPr>
                <w:rFonts w:ascii="Times New Roman" w:hAnsi="Times New Roman" w:cs="Times New Roman"/>
                <w:sz w:val="20"/>
                <w:szCs w:val="20"/>
              </w:rPr>
              <w:t xml:space="preserve"> и проведени</w:t>
            </w:r>
            <w:r>
              <w:rPr>
                <w:rFonts w:ascii="Times New Roman" w:hAnsi="Times New Roman" w:cs="Times New Roman"/>
                <w:sz w:val="20"/>
                <w:szCs w:val="20"/>
              </w:rPr>
              <w:t>и</w:t>
            </w:r>
            <w:r w:rsidRPr="00E3013D">
              <w:rPr>
                <w:rFonts w:ascii="Times New Roman" w:hAnsi="Times New Roman" w:cs="Times New Roman"/>
                <w:sz w:val="20"/>
                <w:szCs w:val="20"/>
              </w:rPr>
              <w:t xml:space="preserve"> деловых встреч, «круглых столов» и семинаров по проблемам развития малого и среднего предпринимательства</w:t>
            </w:r>
            <w:r>
              <w:rPr>
                <w:rFonts w:ascii="Times New Roman" w:hAnsi="Times New Roman" w:cs="Times New Roman"/>
                <w:sz w:val="20"/>
                <w:szCs w:val="20"/>
              </w:rPr>
              <w:t>)</w:t>
            </w:r>
          </w:p>
        </w:tc>
        <w:tc>
          <w:tcPr>
            <w:tcW w:w="1307" w:type="dxa"/>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B93C3C">
              <w:rPr>
                <w:rFonts w:ascii="Times New Roman" w:hAnsi="Times New Roman" w:cs="Times New Roman"/>
              </w:rPr>
              <w:t>3</w:t>
            </w:r>
          </w:p>
        </w:tc>
        <w:tc>
          <w:tcPr>
            <w:tcW w:w="917"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val="restart"/>
          </w:tcPr>
          <w:p w:rsidR="00B93C3C" w:rsidRDefault="009F1063" w:rsidP="00B93C3C">
            <w:pPr>
              <w:spacing w:after="0"/>
              <w:jc w:val="center"/>
              <w:rPr>
                <w:rFonts w:ascii="Times New Roman" w:hAnsi="Times New Roman" w:cs="Times New Roman"/>
              </w:rPr>
            </w:pPr>
            <w:r>
              <w:rPr>
                <w:rFonts w:ascii="Times New Roman" w:hAnsi="Times New Roman" w:cs="Times New Roman"/>
              </w:rPr>
              <w:t>Администрация</w:t>
            </w:r>
          </w:p>
          <w:p w:rsidR="009F1063" w:rsidRPr="00F84BCD" w:rsidRDefault="009F1063" w:rsidP="00B93C3C">
            <w:pPr>
              <w:spacing w:after="0"/>
              <w:jc w:val="center"/>
            </w:pPr>
            <w:r>
              <w:rPr>
                <w:rFonts w:ascii="Times New Roman" w:hAnsi="Times New Roman" w:cs="Times New Roman"/>
              </w:rPr>
              <w:t xml:space="preserve"> </w:t>
            </w:r>
            <w:r w:rsidR="00B93C3C">
              <w:rPr>
                <w:rFonts w:ascii="Times New Roman" w:hAnsi="Times New Roman" w:cs="Times New Roman"/>
              </w:rPr>
              <w:t>МО СП «</w:t>
            </w:r>
            <w:proofErr w:type="spellStart"/>
            <w:r w:rsidR="00B93C3C">
              <w:rPr>
                <w:rFonts w:ascii="Times New Roman" w:hAnsi="Times New Roman" w:cs="Times New Roman"/>
              </w:rPr>
              <w:t>Тарбагатайское</w:t>
            </w:r>
            <w:proofErr w:type="spellEnd"/>
            <w:r w:rsidR="00B93C3C">
              <w:rPr>
                <w:rFonts w:ascii="Times New Roman" w:hAnsi="Times New Roman" w:cs="Times New Roman"/>
              </w:rPr>
              <w:t>»</w:t>
            </w:r>
          </w:p>
        </w:tc>
      </w:tr>
      <w:tr w:rsidR="00835C2A" w:rsidRPr="00267AC6" w:rsidTr="00134F34">
        <w:trPr>
          <w:trHeight w:val="303"/>
        </w:trPr>
        <w:tc>
          <w:tcPr>
            <w:tcW w:w="477" w:type="dxa"/>
            <w:vMerge/>
          </w:tcPr>
          <w:p w:rsidR="009F1063" w:rsidRPr="00F84BCD" w:rsidRDefault="009F1063" w:rsidP="00FD5F1A">
            <w:pPr>
              <w:spacing w:after="0"/>
            </w:pPr>
          </w:p>
        </w:tc>
        <w:tc>
          <w:tcPr>
            <w:tcW w:w="3317" w:type="dxa"/>
            <w:vMerge/>
          </w:tcPr>
          <w:p w:rsidR="009F1063" w:rsidRPr="00F84BCD" w:rsidRDefault="009F1063" w:rsidP="00FD5F1A">
            <w:pPr>
              <w:spacing w:after="0"/>
            </w:pPr>
          </w:p>
        </w:tc>
        <w:tc>
          <w:tcPr>
            <w:tcW w:w="1307" w:type="dxa"/>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B93C3C">
              <w:rPr>
                <w:rFonts w:ascii="Times New Roman" w:hAnsi="Times New Roman" w:cs="Times New Roman"/>
              </w:rPr>
              <w:t>4</w:t>
            </w:r>
          </w:p>
        </w:tc>
        <w:tc>
          <w:tcPr>
            <w:tcW w:w="917"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Pr>
          <w:p w:rsidR="009F1063" w:rsidRPr="00F84BCD" w:rsidRDefault="009F1063" w:rsidP="00FD5F1A">
            <w:pPr>
              <w:spacing w:after="0"/>
              <w:jc w:val="center"/>
            </w:pPr>
          </w:p>
        </w:tc>
      </w:tr>
      <w:tr w:rsidR="00835C2A" w:rsidRPr="00267AC6" w:rsidTr="00134F34">
        <w:trPr>
          <w:trHeight w:val="303"/>
        </w:trPr>
        <w:tc>
          <w:tcPr>
            <w:tcW w:w="477" w:type="dxa"/>
            <w:vMerge/>
          </w:tcPr>
          <w:p w:rsidR="009F1063" w:rsidRPr="00F84BCD" w:rsidRDefault="009F1063" w:rsidP="00FD5F1A">
            <w:pPr>
              <w:spacing w:after="0"/>
            </w:pPr>
          </w:p>
        </w:tc>
        <w:tc>
          <w:tcPr>
            <w:tcW w:w="3317" w:type="dxa"/>
            <w:vMerge/>
          </w:tcPr>
          <w:p w:rsidR="009F1063" w:rsidRPr="00F84BCD" w:rsidRDefault="009F1063" w:rsidP="00FD5F1A">
            <w:pPr>
              <w:spacing w:after="0"/>
            </w:pPr>
          </w:p>
        </w:tc>
        <w:tc>
          <w:tcPr>
            <w:tcW w:w="1307" w:type="dxa"/>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Pr>
                <w:rFonts w:ascii="Times New Roman" w:hAnsi="Times New Roman" w:cs="Times New Roman"/>
              </w:rPr>
              <w:t>2</w:t>
            </w:r>
            <w:r w:rsidR="00B93C3C">
              <w:rPr>
                <w:rFonts w:ascii="Times New Roman" w:hAnsi="Times New Roman" w:cs="Times New Roman"/>
              </w:rPr>
              <w:t>5</w:t>
            </w:r>
          </w:p>
        </w:tc>
        <w:tc>
          <w:tcPr>
            <w:tcW w:w="917"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Pr>
          <w:p w:rsidR="009F1063" w:rsidRPr="00F84BCD" w:rsidRDefault="009F1063" w:rsidP="00FD5F1A">
            <w:pPr>
              <w:spacing w:after="0"/>
              <w:jc w:val="center"/>
            </w:pPr>
          </w:p>
        </w:tc>
      </w:tr>
      <w:tr w:rsidR="00835C2A" w:rsidRPr="00F84BCD" w:rsidTr="00134F34">
        <w:trPr>
          <w:trHeight w:val="303"/>
        </w:trPr>
        <w:tc>
          <w:tcPr>
            <w:tcW w:w="477" w:type="dxa"/>
            <w:vMerge w:val="restart"/>
            <w:tcBorders>
              <w:top w:val="single" w:sz="4" w:space="0" w:color="auto"/>
              <w:left w:val="single" w:sz="4" w:space="0" w:color="auto"/>
              <w:right w:val="single" w:sz="4" w:space="0" w:color="auto"/>
            </w:tcBorders>
          </w:tcPr>
          <w:p w:rsidR="009F1063" w:rsidRPr="00F84BCD" w:rsidRDefault="009F1063" w:rsidP="00FD5F1A">
            <w:pPr>
              <w:spacing w:after="0"/>
            </w:pPr>
            <w:r>
              <w:t>3.</w:t>
            </w:r>
          </w:p>
        </w:tc>
        <w:tc>
          <w:tcPr>
            <w:tcW w:w="3317" w:type="dxa"/>
            <w:vMerge w:val="restart"/>
            <w:tcBorders>
              <w:top w:val="single" w:sz="4" w:space="0" w:color="auto"/>
              <w:left w:val="single" w:sz="4" w:space="0" w:color="auto"/>
              <w:right w:val="single" w:sz="4" w:space="0" w:color="auto"/>
            </w:tcBorders>
          </w:tcPr>
          <w:p w:rsidR="009F1063" w:rsidRDefault="009F1063" w:rsidP="00FD5F1A">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положительного имиджа  субъектов  малого и среднего предпринимательства</w:t>
            </w:r>
            <w:r w:rsidRPr="00E3013D">
              <w:rPr>
                <w:rFonts w:ascii="Times New Roman" w:hAnsi="Times New Roman" w:cs="Times New Roman"/>
                <w:sz w:val="20"/>
                <w:szCs w:val="20"/>
              </w:rPr>
              <w:t xml:space="preserve"> </w:t>
            </w:r>
          </w:p>
          <w:p w:rsidR="009F1063" w:rsidRPr="008C4350" w:rsidRDefault="009F1063" w:rsidP="00B93C3C">
            <w:pPr>
              <w:spacing w:after="0" w:line="240" w:lineRule="auto"/>
            </w:pPr>
            <w:r>
              <w:rPr>
                <w:rFonts w:ascii="Times New Roman" w:hAnsi="Times New Roman" w:cs="Times New Roman"/>
                <w:sz w:val="20"/>
                <w:szCs w:val="20"/>
              </w:rPr>
              <w:t>(</w:t>
            </w:r>
            <w:r w:rsidRPr="00E3013D">
              <w:rPr>
                <w:rFonts w:ascii="Times New Roman" w:hAnsi="Times New Roman" w:cs="Times New Roman"/>
                <w:sz w:val="20"/>
                <w:szCs w:val="20"/>
              </w:rPr>
              <w:t xml:space="preserve">Содействие участию субъектов  малого и среднего предпринимательства </w:t>
            </w:r>
            <w:r w:rsidR="00B93C3C">
              <w:rPr>
                <w:rFonts w:ascii="Times New Roman" w:hAnsi="Times New Roman" w:cs="Times New Roman"/>
                <w:sz w:val="20"/>
                <w:szCs w:val="20"/>
              </w:rPr>
              <w:t>МО СП «</w:t>
            </w:r>
            <w:proofErr w:type="spellStart"/>
            <w:r w:rsidR="00B93C3C">
              <w:rPr>
                <w:rFonts w:ascii="Times New Roman" w:hAnsi="Times New Roman" w:cs="Times New Roman"/>
                <w:sz w:val="20"/>
                <w:szCs w:val="20"/>
              </w:rPr>
              <w:t>Тарбагатайскаое</w:t>
            </w:r>
            <w:proofErr w:type="spellEnd"/>
            <w:r w:rsidRPr="00377908">
              <w:rPr>
                <w:rFonts w:ascii="Times New Roman" w:hAnsi="Times New Roman" w:cs="Times New Roman"/>
                <w:sz w:val="20"/>
                <w:szCs w:val="20"/>
              </w:rPr>
              <w:t>»</w:t>
            </w:r>
            <w:r>
              <w:rPr>
                <w:rFonts w:ascii="Times New Roman" w:hAnsi="Times New Roman" w:cs="Times New Roman"/>
                <w:sz w:val="24"/>
                <w:szCs w:val="24"/>
              </w:rPr>
              <w:t xml:space="preserve"> </w:t>
            </w:r>
            <w:r w:rsidRPr="00E3013D">
              <w:rPr>
                <w:rFonts w:ascii="Times New Roman" w:hAnsi="Times New Roman" w:cs="Times New Roman"/>
                <w:sz w:val="20"/>
                <w:szCs w:val="20"/>
              </w:rPr>
              <w:t xml:space="preserve"> в выставках и ярмарках</w:t>
            </w:r>
            <w:r>
              <w:rPr>
                <w:rFonts w:ascii="Times New Roman" w:hAnsi="Times New Roman" w:cs="Times New Roman"/>
                <w:sz w:val="20"/>
                <w:szCs w:val="20"/>
              </w:rPr>
              <w:t>)</w:t>
            </w:r>
          </w:p>
        </w:tc>
        <w:tc>
          <w:tcPr>
            <w:tcW w:w="1307" w:type="dxa"/>
            <w:tcBorders>
              <w:top w:val="single" w:sz="4" w:space="0" w:color="auto"/>
              <w:left w:val="single" w:sz="4" w:space="0" w:color="auto"/>
              <w:bottom w:val="single" w:sz="4" w:space="0" w:color="auto"/>
              <w:right w:val="single" w:sz="4" w:space="0" w:color="auto"/>
            </w:tcBorders>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B93C3C">
              <w:rPr>
                <w:rFonts w:ascii="Times New Roman" w:hAnsi="Times New Roman" w:cs="Times New Roman"/>
              </w:rPr>
              <w:t>3</w:t>
            </w:r>
          </w:p>
        </w:tc>
        <w:tc>
          <w:tcPr>
            <w:tcW w:w="917"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val="restart"/>
            <w:tcBorders>
              <w:top w:val="single" w:sz="4" w:space="0" w:color="auto"/>
              <w:left w:val="single" w:sz="4" w:space="0" w:color="auto"/>
              <w:right w:val="single" w:sz="4" w:space="0" w:color="auto"/>
            </w:tcBorders>
          </w:tcPr>
          <w:p w:rsidR="00B93C3C" w:rsidRDefault="009F1063" w:rsidP="00B93C3C">
            <w:pPr>
              <w:spacing w:after="0"/>
              <w:jc w:val="center"/>
              <w:rPr>
                <w:rFonts w:ascii="Times New Roman" w:hAnsi="Times New Roman" w:cs="Times New Roman"/>
              </w:rPr>
            </w:pPr>
            <w:r>
              <w:rPr>
                <w:rFonts w:ascii="Times New Roman" w:hAnsi="Times New Roman" w:cs="Times New Roman"/>
              </w:rPr>
              <w:t xml:space="preserve">Администрация </w:t>
            </w:r>
          </w:p>
          <w:p w:rsidR="009F1063" w:rsidRPr="00F84BCD" w:rsidRDefault="00B93C3C" w:rsidP="00B93C3C">
            <w:pPr>
              <w:spacing w:after="0"/>
              <w:jc w:val="center"/>
            </w:pPr>
            <w:r>
              <w:rPr>
                <w:rFonts w:ascii="Times New Roman" w:hAnsi="Times New Roman" w:cs="Times New Roman"/>
              </w:rPr>
              <w:t>МО СП «</w:t>
            </w:r>
            <w:proofErr w:type="spellStart"/>
            <w:r>
              <w:rPr>
                <w:rFonts w:ascii="Times New Roman" w:hAnsi="Times New Roman" w:cs="Times New Roman"/>
              </w:rPr>
              <w:t>Тарбагатайское</w:t>
            </w:r>
            <w:proofErr w:type="spellEnd"/>
            <w:r>
              <w:rPr>
                <w:rFonts w:ascii="Times New Roman" w:hAnsi="Times New Roman" w:cs="Times New Roman"/>
              </w:rPr>
              <w:t>»</w:t>
            </w:r>
          </w:p>
        </w:tc>
      </w:tr>
      <w:tr w:rsidR="00835C2A" w:rsidRPr="00F84BCD" w:rsidTr="00134F34">
        <w:trPr>
          <w:trHeight w:val="303"/>
        </w:trPr>
        <w:tc>
          <w:tcPr>
            <w:tcW w:w="477" w:type="dxa"/>
            <w:vMerge/>
            <w:tcBorders>
              <w:left w:val="single" w:sz="4" w:space="0" w:color="auto"/>
              <w:right w:val="single" w:sz="4" w:space="0" w:color="auto"/>
            </w:tcBorders>
          </w:tcPr>
          <w:p w:rsidR="009F1063" w:rsidRPr="00F84BCD" w:rsidRDefault="009F1063" w:rsidP="00FD5F1A">
            <w:pPr>
              <w:spacing w:after="0"/>
            </w:pPr>
          </w:p>
        </w:tc>
        <w:tc>
          <w:tcPr>
            <w:tcW w:w="3317" w:type="dxa"/>
            <w:vMerge/>
            <w:tcBorders>
              <w:left w:val="single" w:sz="4" w:space="0" w:color="auto"/>
              <w:right w:val="single" w:sz="4" w:space="0" w:color="auto"/>
            </w:tcBorders>
          </w:tcPr>
          <w:p w:rsidR="009F1063" w:rsidRPr="00F84BCD" w:rsidRDefault="009F1063" w:rsidP="00FD5F1A">
            <w:pPr>
              <w:spacing w:after="0"/>
            </w:pPr>
          </w:p>
        </w:tc>
        <w:tc>
          <w:tcPr>
            <w:tcW w:w="1307" w:type="dxa"/>
            <w:tcBorders>
              <w:top w:val="single" w:sz="4" w:space="0" w:color="auto"/>
              <w:left w:val="single" w:sz="4" w:space="0" w:color="auto"/>
              <w:bottom w:val="single" w:sz="4" w:space="0" w:color="auto"/>
              <w:right w:val="single" w:sz="4" w:space="0" w:color="auto"/>
            </w:tcBorders>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sidR="00DC129F">
              <w:rPr>
                <w:rFonts w:ascii="Times New Roman" w:hAnsi="Times New Roman" w:cs="Times New Roman"/>
              </w:rPr>
              <w:t>2</w:t>
            </w:r>
            <w:r w:rsidR="00B93C3C">
              <w:rPr>
                <w:rFonts w:ascii="Times New Roman" w:hAnsi="Times New Roman" w:cs="Times New Roman"/>
              </w:rPr>
              <w:t>4</w:t>
            </w:r>
          </w:p>
        </w:tc>
        <w:tc>
          <w:tcPr>
            <w:tcW w:w="917"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Borders>
              <w:left w:val="single" w:sz="4" w:space="0" w:color="auto"/>
              <w:right w:val="single" w:sz="4" w:space="0" w:color="auto"/>
            </w:tcBorders>
          </w:tcPr>
          <w:p w:rsidR="009F1063" w:rsidRPr="00F84BCD" w:rsidRDefault="009F1063" w:rsidP="00FD5F1A">
            <w:pPr>
              <w:spacing w:after="0"/>
            </w:pPr>
          </w:p>
        </w:tc>
      </w:tr>
      <w:tr w:rsidR="00835C2A" w:rsidRPr="00F84BCD" w:rsidTr="00134F34">
        <w:trPr>
          <w:trHeight w:val="303"/>
        </w:trPr>
        <w:tc>
          <w:tcPr>
            <w:tcW w:w="477" w:type="dxa"/>
            <w:vMerge/>
            <w:tcBorders>
              <w:left w:val="single" w:sz="4" w:space="0" w:color="auto"/>
              <w:bottom w:val="single" w:sz="4" w:space="0" w:color="auto"/>
              <w:right w:val="single" w:sz="4" w:space="0" w:color="auto"/>
            </w:tcBorders>
          </w:tcPr>
          <w:p w:rsidR="009F1063" w:rsidRPr="00F84BCD" w:rsidRDefault="009F1063" w:rsidP="00FD5F1A">
            <w:pPr>
              <w:spacing w:after="0"/>
            </w:pPr>
          </w:p>
        </w:tc>
        <w:tc>
          <w:tcPr>
            <w:tcW w:w="3317" w:type="dxa"/>
            <w:vMerge/>
            <w:tcBorders>
              <w:left w:val="single" w:sz="4" w:space="0" w:color="auto"/>
              <w:bottom w:val="single" w:sz="4" w:space="0" w:color="auto"/>
              <w:right w:val="single" w:sz="4" w:space="0" w:color="auto"/>
            </w:tcBorders>
          </w:tcPr>
          <w:p w:rsidR="009F1063" w:rsidRPr="00F84BCD" w:rsidRDefault="009F1063" w:rsidP="00FD5F1A">
            <w:pPr>
              <w:spacing w:after="0"/>
            </w:pPr>
          </w:p>
        </w:tc>
        <w:tc>
          <w:tcPr>
            <w:tcW w:w="1307" w:type="dxa"/>
            <w:tcBorders>
              <w:top w:val="single" w:sz="4" w:space="0" w:color="auto"/>
              <w:left w:val="single" w:sz="4" w:space="0" w:color="auto"/>
              <w:bottom w:val="single" w:sz="4" w:space="0" w:color="auto"/>
              <w:right w:val="single" w:sz="4" w:space="0" w:color="auto"/>
            </w:tcBorders>
            <w:vAlign w:val="center"/>
          </w:tcPr>
          <w:p w:rsidR="009F1063" w:rsidRPr="008853DD" w:rsidRDefault="009F1063" w:rsidP="00DC129F">
            <w:pPr>
              <w:spacing w:after="0"/>
              <w:jc w:val="center"/>
              <w:rPr>
                <w:rFonts w:ascii="Times New Roman" w:hAnsi="Times New Roman" w:cs="Times New Roman"/>
              </w:rPr>
            </w:pPr>
            <w:r w:rsidRPr="008853DD">
              <w:rPr>
                <w:rFonts w:ascii="Times New Roman" w:hAnsi="Times New Roman" w:cs="Times New Roman"/>
              </w:rPr>
              <w:t>20</w:t>
            </w:r>
            <w:r>
              <w:rPr>
                <w:rFonts w:ascii="Times New Roman" w:hAnsi="Times New Roman" w:cs="Times New Roman"/>
              </w:rPr>
              <w:t>2</w:t>
            </w:r>
            <w:r w:rsidR="00B93C3C">
              <w:rPr>
                <w:rFonts w:ascii="Times New Roman" w:hAnsi="Times New Roman" w:cs="Times New Roman"/>
              </w:rPr>
              <w:t>5</w:t>
            </w:r>
          </w:p>
        </w:tc>
        <w:tc>
          <w:tcPr>
            <w:tcW w:w="917"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439"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046"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178"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9F1063" w:rsidRPr="00A91DA5" w:rsidRDefault="009F1063" w:rsidP="00FD5F1A">
            <w:pPr>
              <w:spacing w:after="0"/>
              <w:jc w:val="center"/>
              <w:rPr>
                <w:rFonts w:ascii="Times New Roman" w:hAnsi="Times New Roman" w:cs="Times New Roman"/>
              </w:rPr>
            </w:pPr>
            <w:r>
              <w:rPr>
                <w:rFonts w:ascii="Times New Roman" w:hAnsi="Times New Roman" w:cs="Times New Roman"/>
              </w:rPr>
              <w:t>0,0</w:t>
            </w:r>
          </w:p>
        </w:tc>
        <w:tc>
          <w:tcPr>
            <w:tcW w:w="2213" w:type="dxa"/>
            <w:vMerge/>
            <w:tcBorders>
              <w:left w:val="single" w:sz="4" w:space="0" w:color="auto"/>
              <w:bottom w:val="single" w:sz="4" w:space="0" w:color="auto"/>
              <w:right w:val="single" w:sz="4" w:space="0" w:color="auto"/>
            </w:tcBorders>
          </w:tcPr>
          <w:p w:rsidR="009F1063" w:rsidRPr="00F84BCD" w:rsidRDefault="009F1063" w:rsidP="00FD5F1A">
            <w:pPr>
              <w:spacing w:after="0"/>
            </w:pPr>
          </w:p>
        </w:tc>
      </w:tr>
      <w:tr w:rsidR="00922383" w:rsidRPr="00F84BCD" w:rsidTr="00134F34">
        <w:trPr>
          <w:trHeight w:val="303"/>
        </w:trPr>
        <w:tc>
          <w:tcPr>
            <w:tcW w:w="477" w:type="dxa"/>
            <w:vMerge w:val="restart"/>
            <w:tcBorders>
              <w:left w:val="single" w:sz="4" w:space="0" w:color="auto"/>
              <w:right w:val="single" w:sz="4" w:space="0" w:color="auto"/>
            </w:tcBorders>
          </w:tcPr>
          <w:p w:rsidR="00922383" w:rsidRPr="00F84BCD" w:rsidRDefault="00922383" w:rsidP="00FD5F1A">
            <w:pPr>
              <w:spacing w:after="0"/>
            </w:pPr>
            <w:r>
              <w:t>4</w:t>
            </w:r>
          </w:p>
        </w:tc>
        <w:tc>
          <w:tcPr>
            <w:tcW w:w="3317" w:type="dxa"/>
            <w:vMerge w:val="restart"/>
            <w:tcBorders>
              <w:left w:val="single" w:sz="4" w:space="0" w:color="auto"/>
              <w:right w:val="single" w:sz="4" w:space="0" w:color="auto"/>
            </w:tcBorders>
          </w:tcPr>
          <w:p w:rsidR="00922383" w:rsidRPr="00134F34" w:rsidRDefault="00134F34" w:rsidP="00922383">
            <w:pPr>
              <w:spacing w:after="0" w:line="240" w:lineRule="auto"/>
              <w:rPr>
                <w:rFonts w:ascii="Times New Roman" w:hAnsi="Times New Roman" w:cs="Times New Roman"/>
                <w:sz w:val="20"/>
                <w:szCs w:val="20"/>
              </w:rPr>
            </w:pPr>
            <w:proofErr w:type="gramStart"/>
            <w:r w:rsidRPr="00134F34">
              <w:rPr>
                <w:rFonts w:ascii="Times New Roman" w:hAnsi="Times New Roman" w:cs="Times New Roman"/>
                <w:sz w:val="20"/>
                <w:szCs w:val="20"/>
              </w:rPr>
              <w:t xml:space="preserve">Имущественная поддержка субъектов МСП и </w:t>
            </w:r>
            <w:proofErr w:type="spellStart"/>
            <w:r w:rsidRPr="00134F34">
              <w:rPr>
                <w:rFonts w:ascii="Times New Roman" w:hAnsi="Times New Roman" w:cs="Times New Roman"/>
                <w:sz w:val="20"/>
                <w:szCs w:val="20"/>
              </w:rPr>
              <w:t>самозанятых</w:t>
            </w:r>
            <w:proofErr w:type="spellEnd"/>
            <w:r w:rsidRPr="00134F34">
              <w:rPr>
                <w:rFonts w:ascii="Times New Roman" w:hAnsi="Times New Roman" w:cs="Times New Roman"/>
                <w:sz w:val="20"/>
                <w:szCs w:val="20"/>
              </w:rPr>
              <w:t xml:space="preserve"> граждан  путем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w:t>
            </w:r>
            <w:proofErr w:type="gramEnd"/>
          </w:p>
          <w:p w:rsidR="00922383" w:rsidRPr="00F84BCD" w:rsidRDefault="00922383" w:rsidP="00FD5F1A">
            <w:pPr>
              <w:spacing w:after="0"/>
            </w:pPr>
          </w:p>
        </w:tc>
        <w:tc>
          <w:tcPr>
            <w:tcW w:w="1307" w:type="dxa"/>
            <w:tcBorders>
              <w:top w:val="single" w:sz="4" w:space="0" w:color="auto"/>
              <w:left w:val="single" w:sz="4" w:space="0" w:color="auto"/>
              <w:bottom w:val="single" w:sz="4" w:space="0" w:color="auto"/>
              <w:right w:val="single" w:sz="4" w:space="0" w:color="auto"/>
            </w:tcBorders>
            <w:vAlign w:val="center"/>
          </w:tcPr>
          <w:p w:rsidR="00922383" w:rsidRPr="008853DD" w:rsidRDefault="00922383" w:rsidP="00DC129F">
            <w:pPr>
              <w:spacing w:after="0"/>
              <w:jc w:val="center"/>
              <w:rPr>
                <w:rFonts w:ascii="Times New Roman" w:hAnsi="Times New Roman" w:cs="Times New Roman"/>
              </w:rPr>
            </w:pPr>
            <w:r>
              <w:rPr>
                <w:rFonts w:ascii="Times New Roman" w:hAnsi="Times New Roman" w:cs="Times New Roman"/>
              </w:rPr>
              <w:t>2023</w:t>
            </w:r>
          </w:p>
        </w:tc>
        <w:tc>
          <w:tcPr>
            <w:tcW w:w="917" w:type="dxa"/>
            <w:tcBorders>
              <w:top w:val="single" w:sz="4" w:space="0" w:color="auto"/>
              <w:left w:val="single" w:sz="4" w:space="0" w:color="auto"/>
              <w:bottom w:val="single" w:sz="4" w:space="0" w:color="auto"/>
              <w:right w:val="single" w:sz="4" w:space="0" w:color="auto"/>
            </w:tcBorders>
            <w:vAlign w:val="center"/>
          </w:tcPr>
          <w:p w:rsidR="00922383" w:rsidRPr="00A91DA5" w:rsidRDefault="00606F71" w:rsidP="004068FF">
            <w:pPr>
              <w:spacing w:after="0"/>
              <w:jc w:val="center"/>
              <w:rPr>
                <w:rFonts w:ascii="Times New Roman" w:hAnsi="Times New Roman" w:cs="Times New Roman"/>
              </w:rPr>
            </w:pPr>
            <w:r>
              <w:rPr>
                <w:rFonts w:ascii="Times New Roman" w:hAnsi="Times New Roman" w:cs="Times New Roman"/>
              </w:rPr>
              <w:t>5</w:t>
            </w:r>
            <w:r w:rsidR="00922383">
              <w:rPr>
                <w:rFonts w:ascii="Times New Roman" w:hAnsi="Times New Roman" w:cs="Times New Roman"/>
              </w:rPr>
              <w:t>,0</w:t>
            </w:r>
          </w:p>
        </w:tc>
        <w:tc>
          <w:tcPr>
            <w:tcW w:w="1439"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046"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178"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2213" w:type="dxa"/>
            <w:vMerge w:val="restart"/>
            <w:tcBorders>
              <w:left w:val="single" w:sz="4" w:space="0" w:color="auto"/>
              <w:right w:val="single" w:sz="4" w:space="0" w:color="auto"/>
            </w:tcBorders>
          </w:tcPr>
          <w:p w:rsidR="00922383" w:rsidRDefault="00922383" w:rsidP="00922383">
            <w:pPr>
              <w:spacing w:after="0"/>
              <w:jc w:val="center"/>
              <w:rPr>
                <w:rFonts w:ascii="Times New Roman" w:hAnsi="Times New Roman" w:cs="Times New Roman"/>
              </w:rPr>
            </w:pPr>
            <w:r>
              <w:rPr>
                <w:rFonts w:ascii="Times New Roman" w:hAnsi="Times New Roman" w:cs="Times New Roman"/>
              </w:rPr>
              <w:t xml:space="preserve">Администрация </w:t>
            </w:r>
          </w:p>
          <w:p w:rsidR="00922383" w:rsidRPr="00F84BCD" w:rsidRDefault="00922383" w:rsidP="00922383">
            <w:pPr>
              <w:spacing w:after="0"/>
            </w:pPr>
            <w:r>
              <w:rPr>
                <w:rFonts w:ascii="Times New Roman" w:hAnsi="Times New Roman" w:cs="Times New Roman"/>
              </w:rPr>
              <w:t xml:space="preserve">        МО СП «</w:t>
            </w:r>
            <w:proofErr w:type="spellStart"/>
            <w:r>
              <w:rPr>
                <w:rFonts w:ascii="Times New Roman" w:hAnsi="Times New Roman" w:cs="Times New Roman"/>
              </w:rPr>
              <w:t>Тарбагатайское</w:t>
            </w:r>
            <w:proofErr w:type="spellEnd"/>
            <w:r>
              <w:rPr>
                <w:rFonts w:ascii="Times New Roman" w:hAnsi="Times New Roman" w:cs="Times New Roman"/>
              </w:rPr>
              <w:t>»</w:t>
            </w:r>
          </w:p>
        </w:tc>
      </w:tr>
      <w:tr w:rsidR="00922383" w:rsidRPr="00F84BCD" w:rsidTr="00134F34">
        <w:trPr>
          <w:trHeight w:val="303"/>
        </w:trPr>
        <w:tc>
          <w:tcPr>
            <w:tcW w:w="477" w:type="dxa"/>
            <w:vMerge/>
            <w:tcBorders>
              <w:left w:val="single" w:sz="4" w:space="0" w:color="auto"/>
              <w:right w:val="single" w:sz="4" w:space="0" w:color="auto"/>
            </w:tcBorders>
          </w:tcPr>
          <w:p w:rsidR="00922383" w:rsidRPr="00F84BCD" w:rsidRDefault="00922383" w:rsidP="00FD5F1A">
            <w:pPr>
              <w:spacing w:after="0"/>
            </w:pPr>
          </w:p>
        </w:tc>
        <w:tc>
          <w:tcPr>
            <w:tcW w:w="3317" w:type="dxa"/>
            <w:vMerge/>
            <w:tcBorders>
              <w:left w:val="single" w:sz="4" w:space="0" w:color="auto"/>
              <w:right w:val="single" w:sz="4" w:space="0" w:color="auto"/>
            </w:tcBorders>
          </w:tcPr>
          <w:p w:rsidR="00922383" w:rsidRPr="00F84BCD" w:rsidRDefault="00922383" w:rsidP="00FD5F1A">
            <w:pPr>
              <w:spacing w:after="0"/>
            </w:pPr>
          </w:p>
        </w:tc>
        <w:tc>
          <w:tcPr>
            <w:tcW w:w="1307" w:type="dxa"/>
            <w:tcBorders>
              <w:top w:val="single" w:sz="4" w:space="0" w:color="auto"/>
              <w:left w:val="single" w:sz="4" w:space="0" w:color="auto"/>
              <w:bottom w:val="single" w:sz="4" w:space="0" w:color="auto"/>
              <w:right w:val="single" w:sz="4" w:space="0" w:color="auto"/>
            </w:tcBorders>
            <w:vAlign w:val="center"/>
          </w:tcPr>
          <w:p w:rsidR="00922383" w:rsidRPr="008853DD" w:rsidRDefault="00922383" w:rsidP="00DC129F">
            <w:pPr>
              <w:spacing w:after="0"/>
              <w:jc w:val="center"/>
              <w:rPr>
                <w:rFonts w:ascii="Times New Roman" w:hAnsi="Times New Roman" w:cs="Times New Roman"/>
              </w:rPr>
            </w:pPr>
            <w:r>
              <w:rPr>
                <w:rFonts w:ascii="Times New Roman" w:hAnsi="Times New Roman" w:cs="Times New Roman"/>
              </w:rPr>
              <w:t>2024</w:t>
            </w:r>
          </w:p>
        </w:tc>
        <w:tc>
          <w:tcPr>
            <w:tcW w:w="917" w:type="dxa"/>
            <w:tcBorders>
              <w:top w:val="single" w:sz="4" w:space="0" w:color="auto"/>
              <w:left w:val="single" w:sz="4" w:space="0" w:color="auto"/>
              <w:bottom w:val="single" w:sz="4" w:space="0" w:color="auto"/>
              <w:right w:val="single" w:sz="4" w:space="0" w:color="auto"/>
            </w:tcBorders>
            <w:vAlign w:val="center"/>
          </w:tcPr>
          <w:p w:rsidR="00922383" w:rsidRPr="00A91DA5" w:rsidRDefault="00606F71" w:rsidP="004068FF">
            <w:pPr>
              <w:spacing w:after="0"/>
              <w:jc w:val="center"/>
              <w:rPr>
                <w:rFonts w:ascii="Times New Roman" w:hAnsi="Times New Roman" w:cs="Times New Roman"/>
              </w:rPr>
            </w:pPr>
            <w:r>
              <w:rPr>
                <w:rFonts w:ascii="Times New Roman" w:hAnsi="Times New Roman" w:cs="Times New Roman"/>
              </w:rPr>
              <w:t>5</w:t>
            </w:r>
            <w:r w:rsidR="00922383">
              <w:rPr>
                <w:rFonts w:ascii="Times New Roman" w:hAnsi="Times New Roman" w:cs="Times New Roman"/>
              </w:rPr>
              <w:t>,0</w:t>
            </w:r>
          </w:p>
        </w:tc>
        <w:tc>
          <w:tcPr>
            <w:tcW w:w="1439"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046"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178"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2213" w:type="dxa"/>
            <w:vMerge/>
            <w:tcBorders>
              <w:left w:val="single" w:sz="4" w:space="0" w:color="auto"/>
              <w:right w:val="single" w:sz="4" w:space="0" w:color="auto"/>
            </w:tcBorders>
          </w:tcPr>
          <w:p w:rsidR="00922383" w:rsidRPr="00F84BCD" w:rsidRDefault="00922383" w:rsidP="00FD5F1A">
            <w:pPr>
              <w:spacing w:after="0"/>
            </w:pPr>
          </w:p>
        </w:tc>
      </w:tr>
      <w:tr w:rsidR="00922383" w:rsidRPr="00F84BCD" w:rsidTr="00134F34">
        <w:trPr>
          <w:trHeight w:val="303"/>
        </w:trPr>
        <w:tc>
          <w:tcPr>
            <w:tcW w:w="477" w:type="dxa"/>
            <w:vMerge/>
            <w:tcBorders>
              <w:left w:val="single" w:sz="4" w:space="0" w:color="auto"/>
              <w:bottom w:val="single" w:sz="4" w:space="0" w:color="auto"/>
              <w:right w:val="single" w:sz="4" w:space="0" w:color="auto"/>
            </w:tcBorders>
          </w:tcPr>
          <w:p w:rsidR="00922383" w:rsidRPr="00F84BCD" w:rsidRDefault="00922383" w:rsidP="00FD5F1A">
            <w:pPr>
              <w:spacing w:after="0"/>
            </w:pPr>
          </w:p>
        </w:tc>
        <w:tc>
          <w:tcPr>
            <w:tcW w:w="3317" w:type="dxa"/>
            <w:vMerge/>
            <w:tcBorders>
              <w:left w:val="single" w:sz="4" w:space="0" w:color="auto"/>
              <w:bottom w:val="single" w:sz="4" w:space="0" w:color="auto"/>
              <w:right w:val="single" w:sz="4" w:space="0" w:color="auto"/>
            </w:tcBorders>
          </w:tcPr>
          <w:p w:rsidR="00922383" w:rsidRPr="00F84BCD" w:rsidRDefault="00922383" w:rsidP="00FD5F1A">
            <w:pPr>
              <w:spacing w:after="0"/>
            </w:pPr>
          </w:p>
        </w:tc>
        <w:tc>
          <w:tcPr>
            <w:tcW w:w="1307" w:type="dxa"/>
            <w:tcBorders>
              <w:top w:val="single" w:sz="4" w:space="0" w:color="auto"/>
              <w:left w:val="single" w:sz="4" w:space="0" w:color="auto"/>
              <w:bottom w:val="single" w:sz="4" w:space="0" w:color="auto"/>
              <w:right w:val="single" w:sz="4" w:space="0" w:color="auto"/>
            </w:tcBorders>
            <w:vAlign w:val="center"/>
          </w:tcPr>
          <w:p w:rsidR="00922383" w:rsidRPr="008853DD" w:rsidRDefault="00922383" w:rsidP="00DC129F">
            <w:pPr>
              <w:spacing w:after="0"/>
              <w:jc w:val="center"/>
              <w:rPr>
                <w:rFonts w:ascii="Times New Roman" w:hAnsi="Times New Roman" w:cs="Times New Roman"/>
              </w:rPr>
            </w:pPr>
            <w:r>
              <w:rPr>
                <w:rFonts w:ascii="Times New Roman" w:hAnsi="Times New Roman" w:cs="Times New Roman"/>
              </w:rPr>
              <w:t>2025</w:t>
            </w:r>
          </w:p>
        </w:tc>
        <w:tc>
          <w:tcPr>
            <w:tcW w:w="917" w:type="dxa"/>
            <w:tcBorders>
              <w:top w:val="single" w:sz="4" w:space="0" w:color="auto"/>
              <w:left w:val="single" w:sz="4" w:space="0" w:color="auto"/>
              <w:bottom w:val="single" w:sz="4" w:space="0" w:color="auto"/>
              <w:right w:val="single" w:sz="4" w:space="0" w:color="auto"/>
            </w:tcBorders>
            <w:vAlign w:val="center"/>
          </w:tcPr>
          <w:p w:rsidR="00922383" w:rsidRPr="00A91DA5" w:rsidRDefault="00606F71" w:rsidP="004068FF">
            <w:pPr>
              <w:spacing w:after="0"/>
              <w:jc w:val="center"/>
              <w:rPr>
                <w:rFonts w:ascii="Times New Roman" w:hAnsi="Times New Roman" w:cs="Times New Roman"/>
              </w:rPr>
            </w:pPr>
            <w:r>
              <w:rPr>
                <w:rFonts w:ascii="Times New Roman" w:hAnsi="Times New Roman" w:cs="Times New Roman"/>
              </w:rPr>
              <w:t>5</w:t>
            </w:r>
            <w:r w:rsidR="00922383">
              <w:rPr>
                <w:rFonts w:ascii="Times New Roman" w:hAnsi="Times New Roman" w:cs="Times New Roman"/>
              </w:rPr>
              <w:t>,0</w:t>
            </w:r>
          </w:p>
        </w:tc>
        <w:tc>
          <w:tcPr>
            <w:tcW w:w="1439"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046"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178"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352"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922383" w:rsidRPr="00A91DA5" w:rsidRDefault="00922383" w:rsidP="004068FF">
            <w:pPr>
              <w:spacing w:after="0"/>
              <w:jc w:val="center"/>
              <w:rPr>
                <w:rFonts w:ascii="Times New Roman" w:hAnsi="Times New Roman" w:cs="Times New Roman"/>
              </w:rPr>
            </w:pPr>
            <w:r>
              <w:rPr>
                <w:rFonts w:ascii="Times New Roman" w:hAnsi="Times New Roman" w:cs="Times New Roman"/>
              </w:rPr>
              <w:t>0,0</w:t>
            </w:r>
          </w:p>
        </w:tc>
        <w:tc>
          <w:tcPr>
            <w:tcW w:w="2213" w:type="dxa"/>
            <w:vMerge/>
            <w:tcBorders>
              <w:left w:val="single" w:sz="4" w:space="0" w:color="auto"/>
              <w:bottom w:val="single" w:sz="4" w:space="0" w:color="auto"/>
              <w:right w:val="single" w:sz="4" w:space="0" w:color="auto"/>
            </w:tcBorders>
          </w:tcPr>
          <w:p w:rsidR="00922383" w:rsidRPr="00F84BCD" w:rsidRDefault="00922383" w:rsidP="00FD5F1A">
            <w:pPr>
              <w:spacing w:after="0"/>
            </w:pPr>
          </w:p>
        </w:tc>
      </w:tr>
    </w:tbl>
    <w:p w:rsidR="0048194F" w:rsidRDefault="00907C8A" w:rsidP="00907C8A">
      <w:pPr>
        <w:spacing w:after="0" w:line="240" w:lineRule="auto"/>
        <w:ind w:left="360"/>
      </w:pPr>
      <w:r>
        <w:t>*При наличии финансовых средств в бюджете МО СП</w:t>
      </w:r>
    </w:p>
    <w:sectPr w:rsidR="0048194F" w:rsidSect="00835C2A">
      <w:pgSz w:w="15840" w:h="12240" w:orient="landscape"/>
      <w:pgMar w:top="567" w:right="1134"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C8" w:rsidRDefault="00FF74C8" w:rsidP="00606F71">
      <w:pPr>
        <w:spacing w:after="0" w:line="240" w:lineRule="auto"/>
      </w:pPr>
      <w:r>
        <w:separator/>
      </w:r>
    </w:p>
  </w:endnote>
  <w:endnote w:type="continuationSeparator" w:id="0">
    <w:p w:rsidR="00FF74C8" w:rsidRDefault="00FF74C8" w:rsidP="00606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0EFF" w:usb1="5200FDFF" w:usb2="0A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C8" w:rsidRDefault="00FF74C8" w:rsidP="00606F71">
      <w:pPr>
        <w:spacing w:after="0" w:line="240" w:lineRule="auto"/>
      </w:pPr>
      <w:r>
        <w:separator/>
      </w:r>
    </w:p>
  </w:footnote>
  <w:footnote w:type="continuationSeparator" w:id="0">
    <w:p w:rsidR="00FF74C8" w:rsidRDefault="00FF74C8" w:rsidP="00606F71">
      <w:pPr>
        <w:spacing w:after="0" w:line="240" w:lineRule="auto"/>
      </w:pPr>
      <w:r>
        <w:continuationSeparator/>
      </w:r>
    </w:p>
  </w:footnote>
  <w:footnote w:id="1">
    <w:p w:rsidR="00606F71" w:rsidRDefault="001B5D7B">
      <w:pPr>
        <w:pStyle w:val="af0"/>
      </w:pPr>
      <w:r>
        <w:t>1 при наличии финансовых сре</w:t>
      </w:r>
      <w:proofErr w:type="gramStart"/>
      <w:r>
        <w:t>дств в б</w:t>
      </w:r>
      <w:proofErr w:type="gramEnd"/>
      <w:r>
        <w:t>юджете МО СП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BF3C1E"/>
    <w:multiLevelType w:val="hybridMultilevel"/>
    <w:tmpl w:val="224C3FE4"/>
    <w:lvl w:ilvl="0" w:tplc="B6BA7C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714CC2"/>
    <w:multiLevelType w:val="hybridMultilevel"/>
    <w:tmpl w:val="85BA9FE2"/>
    <w:lvl w:ilvl="0" w:tplc="AB685C90">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E9172A"/>
    <w:multiLevelType w:val="hybridMultilevel"/>
    <w:tmpl w:val="FD7E6502"/>
    <w:lvl w:ilvl="0" w:tplc="D5D4C78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22C1F"/>
    <w:multiLevelType w:val="hybridMultilevel"/>
    <w:tmpl w:val="021A0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74BA4"/>
    <w:rsid w:val="0000471D"/>
    <w:rsid w:val="000072ED"/>
    <w:rsid w:val="000163DE"/>
    <w:rsid w:val="0002194F"/>
    <w:rsid w:val="00027B36"/>
    <w:rsid w:val="00035445"/>
    <w:rsid w:val="000633BD"/>
    <w:rsid w:val="00084246"/>
    <w:rsid w:val="000929F6"/>
    <w:rsid w:val="00093C7E"/>
    <w:rsid w:val="000D3A0B"/>
    <w:rsid w:val="000F6A41"/>
    <w:rsid w:val="00102FBA"/>
    <w:rsid w:val="00104BCC"/>
    <w:rsid w:val="00113F85"/>
    <w:rsid w:val="00134F34"/>
    <w:rsid w:val="001374C8"/>
    <w:rsid w:val="001B5D7B"/>
    <w:rsid w:val="001C4B1E"/>
    <w:rsid w:val="001E7107"/>
    <w:rsid w:val="0020458A"/>
    <w:rsid w:val="00226B1A"/>
    <w:rsid w:val="0024477E"/>
    <w:rsid w:val="002606D6"/>
    <w:rsid w:val="00265055"/>
    <w:rsid w:val="00266EBE"/>
    <w:rsid w:val="00293849"/>
    <w:rsid w:val="002949CB"/>
    <w:rsid w:val="002C0C45"/>
    <w:rsid w:val="002F37DB"/>
    <w:rsid w:val="00317ADB"/>
    <w:rsid w:val="00377908"/>
    <w:rsid w:val="00385998"/>
    <w:rsid w:val="003A000A"/>
    <w:rsid w:val="003A6430"/>
    <w:rsid w:val="003C77F8"/>
    <w:rsid w:val="003F37B7"/>
    <w:rsid w:val="003F3A37"/>
    <w:rsid w:val="004277C1"/>
    <w:rsid w:val="00460436"/>
    <w:rsid w:val="00462F78"/>
    <w:rsid w:val="00465D6E"/>
    <w:rsid w:val="0048194F"/>
    <w:rsid w:val="004D33A2"/>
    <w:rsid w:val="004F5E2B"/>
    <w:rsid w:val="00580E12"/>
    <w:rsid w:val="005E7D69"/>
    <w:rsid w:val="005F472E"/>
    <w:rsid w:val="00606F71"/>
    <w:rsid w:val="00634475"/>
    <w:rsid w:val="006368E1"/>
    <w:rsid w:val="006506ED"/>
    <w:rsid w:val="006A77FF"/>
    <w:rsid w:val="006C093B"/>
    <w:rsid w:val="006E0A2C"/>
    <w:rsid w:val="006E53B0"/>
    <w:rsid w:val="00733E06"/>
    <w:rsid w:val="00733E32"/>
    <w:rsid w:val="007D5825"/>
    <w:rsid w:val="007E5094"/>
    <w:rsid w:val="007E6255"/>
    <w:rsid w:val="007F41B0"/>
    <w:rsid w:val="008079FF"/>
    <w:rsid w:val="00835C2A"/>
    <w:rsid w:val="00840751"/>
    <w:rsid w:val="0084108C"/>
    <w:rsid w:val="00844EC3"/>
    <w:rsid w:val="008642E9"/>
    <w:rsid w:val="00872FC2"/>
    <w:rsid w:val="00874BA4"/>
    <w:rsid w:val="008A0D7E"/>
    <w:rsid w:val="008A40D5"/>
    <w:rsid w:val="008D12D7"/>
    <w:rsid w:val="008D3714"/>
    <w:rsid w:val="008E522A"/>
    <w:rsid w:val="008E583F"/>
    <w:rsid w:val="008E59E0"/>
    <w:rsid w:val="008F78E0"/>
    <w:rsid w:val="00907C8A"/>
    <w:rsid w:val="00922383"/>
    <w:rsid w:val="009252C4"/>
    <w:rsid w:val="00937AA8"/>
    <w:rsid w:val="0096450F"/>
    <w:rsid w:val="009727E8"/>
    <w:rsid w:val="009B1CC6"/>
    <w:rsid w:val="009C2BAF"/>
    <w:rsid w:val="009F0B4D"/>
    <w:rsid w:val="009F1063"/>
    <w:rsid w:val="00A00A1B"/>
    <w:rsid w:val="00A01144"/>
    <w:rsid w:val="00A22AFA"/>
    <w:rsid w:val="00A325E2"/>
    <w:rsid w:val="00A81061"/>
    <w:rsid w:val="00A955AA"/>
    <w:rsid w:val="00A95F36"/>
    <w:rsid w:val="00AA4759"/>
    <w:rsid w:val="00AA7BD2"/>
    <w:rsid w:val="00AC4F24"/>
    <w:rsid w:val="00AD1501"/>
    <w:rsid w:val="00AF0793"/>
    <w:rsid w:val="00AF27B2"/>
    <w:rsid w:val="00AF49C4"/>
    <w:rsid w:val="00B0298A"/>
    <w:rsid w:val="00B22A6D"/>
    <w:rsid w:val="00B37D07"/>
    <w:rsid w:val="00B41381"/>
    <w:rsid w:val="00B425AD"/>
    <w:rsid w:val="00B61C73"/>
    <w:rsid w:val="00B92F9B"/>
    <w:rsid w:val="00B93C3C"/>
    <w:rsid w:val="00B9595F"/>
    <w:rsid w:val="00BB2B93"/>
    <w:rsid w:val="00BD36A4"/>
    <w:rsid w:val="00BE3C27"/>
    <w:rsid w:val="00C07200"/>
    <w:rsid w:val="00C11B88"/>
    <w:rsid w:val="00C515A6"/>
    <w:rsid w:val="00C64443"/>
    <w:rsid w:val="00C703E1"/>
    <w:rsid w:val="00C81939"/>
    <w:rsid w:val="00C9694D"/>
    <w:rsid w:val="00CB7846"/>
    <w:rsid w:val="00D26F80"/>
    <w:rsid w:val="00D4149B"/>
    <w:rsid w:val="00D52C04"/>
    <w:rsid w:val="00D84505"/>
    <w:rsid w:val="00DA7D7B"/>
    <w:rsid w:val="00DC129F"/>
    <w:rsid w:val="00DD20E8"/>
    <w:rsid w:val="00DD24FB"/>
    <w:rsid w:val="00DD5B61"/>
    <w:rsid w:val="00DF42A6"/>
    <w:rsid w:val="00E12E94"/>
    <w:rsid w:val="00E26306"/>
    <w:rsid w:val="00E3013D"/>
    <w:rsid w:val="00E8167C"/>
    <w:rsid w:val="00EA35BA"/>
    <w:rsid w:val="00EA3CF8"/>
    <w:rsid w:val="00EB3B82"/>
    <w:rsid w:val="00EC1CA2"/>
    <w:rsid w:val="00F020EA"/>
    <w:rsid w:val="00F105DD"/>
    <w:rsid w:val="00F13B79"/>
    <w:rsid w:val="00F17F21"/>
    <w:rsid w:val="00F24986"/>
    <w:rsid w:val="00F265DB"/>
    <w:rsid w:val="00F31EF4"/>
    <w:rsid w:val="00F4592C"/>
    <w:rsid w:val="00F605CF"/>
    <w:rsid w:val="00F70A14"/>
    <w:rsid w:val="00F70E38"/>
    <w:rsid w:val="00F87DA4"/>
    <w:rsid w:val="00FD5F1A"/>
    <w:rsid w:val="00FE6693"/>
    <w:rsid w:val="00FF6F56"/>
    <w:rsid w:val="00FF7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E0"/>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733E32"/>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paragraph" w:styleId="3">
    <w:name w:val="heading 3"/>
    <w:basedOn w:val="a"/>
    <w:next w:val="a"/>
    <w:link w:val="30"/>
    <w:uiPriority w:val="9"/>
    <w:semiHidden/>
    <w:unhideWhenUsed/>
    <w:qFormat/>
    <w:rsid w:val="00BB2B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733E32"/>
  </w:style>
  <w:style w:type="character" w:customStyle="1" w:styleId="10">
    <w:name w:val="Основной шрифт абзаца1"/>
    <w:rsid w:val="00733E32"/>
  </w:style>
  <w:style w:type="character" w:customStyle="1" w:styleId="11">
    <w:name w:val="Знак Знак1"/>
    <w:rsid w:val="00733E32"/>
    <w:rPr>
      <w:rFonts w:ascii="Times New Roman" w:eastAsia="Times New Roman" w:hAnsi="Times New Roman" w:cs="Times New Roman"/>
      <w:b/>
      <w:bCs/>
      <w:kern w:val="1"/>
      <w:sz w:val="48"/>
      <w:szCs w:val="48"/>
    </w:rPr>
  </w:style>
  <w:style w:type="character" w:styleId="a4">
    <w:name w:val="Hyperlink"/>
    <w:rsid w:val="00733E32"/>
    <w:rPr>
      <w:color w:val="0000FF"/>
      <w:u w:val="single"/>
    </w:rPr>
  </w:style>
  <w:style w:type="character" w:customStyle="1" w:styleId="apple-converted-space">
    <w:name w:val="apple-converted-space"/>
    <w:basedOn w:val="10"/>
    <w:rsid w:val="00733E32"/>
  </w:style>
  <w:style w:type="character" w:customStyle="1" w:styleId="currentitem">
    <w:name w:val="current_item"/>
    <w:basedOn w:val="10"/>
    <w:rsid w:val="00733E32"/>
  </w:style>
  <w:style w:type="character" w:customStyle="1" w:styleId="a5">
    <w:name w:val="Знак Знак"/>
    <w:rsid w:val="00733E32"/>
    <w:rPr>
      <w:rFonts w:ascii="Tahoma" w:hAnsi="Tahoma" w:cs="Tahoma"/>
      <w:sz w:val="16"/>
      <w:szCs w:val="16"/>
    </w:rPr>
  </w:style>
  <w:style w:type="paragraph" w:customStyle="1" w:styleId="12">
    <w:name w:val="Заголовок1"/>
    <w:basedOn w:val="a"/>
    <w:next w:val="a0"/>
    <w:rsid w:val="00733E32"/>
    <w:pPr>
      <w:keepNext/>
      <w:spacing w:before="240" w:after="120"/>
    </w:pPr>
    <w:rPr>
      <w:rFonts w:ascii="Arial" w:eastAsia="Arial Unicode MS" w:hAnsi="Arial" w:cs="Mangal"/>
      <w:sz w:val="28"/>
      <w:szCs w:val="28"/>
    </w:rPr>
  </w:style>
  <w:style w:type="paragraph" w:styleId="a0">
    <w:name w:val="Body Text"/>
    <w:basedOn w:val="a"/>
    <w:link w:val="a6"/>
    <w:rsid w:val="00733E32"/>
    <w:pPr>
      <w:spacing w:after="120"/>
    </w:pPr>
  </w:style>
  <w:style w:type="paragraph" w:styleId="a7">
    <w:name w:val="List"/>
    <w:basedOn w:val="a0"/>
    <w:rsid w:val="00733E32"/>
    <w:rPr>
      <w:rFonts w:cs="Mangal"/>
    </w:rPr>
  </w:style>
  <w:style w:type="paragraph" w:customStyle="1" w:styleId="20">
    <w:name w:val="Название2"/>
    <w:basedOn w:val="a"/>
    <w:rsid w:val="00733E32"/>
    <w:pPr>
      <w:suppressLineNumbers/>
      <w:spacing w:before="120" w:after="120"/>
    </w:pPr>
    <w:rPr>
      <w:rFonts w:cs="Mangal"/>
      <w:i/>
      <w:iCs/>
      <w:sz w:val="24"/>
      <w:szCs w:val="24"/>
    </w:rPr>
  </w:style>
  <w:style w:type="paragraph" w:customStyle="1" w:styleId="21">
    <w:name w:val="Указатель2"/>
    <w:basedOn w:val="a"/>
    <w:rsid w:val="00733E32"/>
    <w:pPr>
      <w:suppressLineNumbers/>
    </w:pPr>
    <w:rPr>
      <w:rFonts w:cs="Mangal"/>
    </w:rPr>
  </w:style>
  <w:style w:type="paragraph" w:customStyle="1" w:styleId="13">
    <w:name w:val="Название1"/>
    <w:basedOn w:val="a"/>
    <w:rsid w:val="00733E32"/>
    <w:pPr>
      <w:suppressLineNumbers/>
      <w:spacing w:before="120" w:after="120"/>
    </w:pPr>
    <w:rPr>
      <w:rFonts w:cs="Mangal"/>
      <w:i/>
      <w:iCs/>
      <w:sz w:val="24"/>
      <w:szCs w:val="24"/>
    </w:rPr>
  </w:style>
  <w:style w:type="paragraph" w:customStyle="1" w:styleId="14">
    <w:name w:val="Указатель1"/>
    <w:basedOn w:val="a"/>
    <w:rsid w:val="00733E32"/>
    <w:pPr>
      <w:suppressLineNumbers/>
    </w:pPr>
    <w:rPr>
      <w:rFonts w:cs="Mangal"/>
    </w:rPr>
  </w:style>
  <w:style w:type="paragraph" w:customStyle="1" w:styleId="22">
    <w:name w:val="Заголовок2"/>
    <w:basedOn w:val="a"/>
    <w:rsid w:val="00733E32"/>
    <w:pPr>
      <w:spacing w:before="280" w:after="280" w:line="240" w:lineRule="auto"/>
    </w:pPr>
    <w:rPr>
      <w:rFonts w:ascii="Times New Roman" w:hAnsi="Times New Roman" w:cs="Times New Roman"/>
      <w:sz w:val="24"/>
      <w:szCs w:val="24"/>
    </w:rPr>
  </w:style>
  <w:style w:type="paragraph" w:styleId="a8">
    <w:name w:val="Balloon Text"/>
    <w:basedOn w:val="a"/>
    <w:rsid w:val="00733E32"/>
    <w:pPr>
      <w:spacing w:after="0" w:line="240" w:lineRule="auto"/>
    </w:pPr>
    <w:rPr>
      <w:rFonts w:ascii="Tahoma" w:hAnsi="Tahoma" w:cs="Tahoma"/>
      <w:sz w:val="16"/>
      <w:szCs w:val="16"/>
    </w:rPr>
  </w:style>
  <w:style w:type="paragraph" w:customStyle="1" w:styleId="ConsPlusNonformat">
    <w:name w:val="ConsPlusNonformat"/>
    <w:rsid w:val="00733E32"/>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733E32"/>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733E32"/>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733E32"/>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semiHidden/>
    <w:unhideWhenUsed/>
    <w:rsid w:val="004277C1"/>
    <w:pPr>
      <w:spacing w:after="120" w:line="480" w:lineRule="auto"/>
    </w:pPr>
  </w:style>
  <w:style w:type="character" w:customStyle="1" w:styleId="24">
    <w:name w:val="Основной текст 2 Знак"/>
    <w:link w:val="23"/>
    <w:uiPriority w:val="99"/>
    <w:semiHidden/>
    <w:rsid w:val="004277C1"/>
    <w:rPr>
      <w:rFonts w:ascii="Calibri" w:hAnsi="Calibri" w:cs="Calibri"/>
      <w:sz w:val="22"/>
      <w:szCs w:val="22"/>
      <w:lang w:eastAsia="ar-SA"/>
    </w:rPr>
  </w:style>
  <w:style w:type="character" w:customStyle="1" w:styleId="ac">
    <w:name w:val="Гипертекстовая ссылка"/>
    <w:uiPriority w:val="99"/>
    <w:rsid w:val="00733E06"/>
    <w:rPr>
      <w:color w:val="106BBE"/>
    </w:rPr>
  </w:style>
  <w:style w:type="paragraph" w:customStyle="1" w:styleId="ad">
    <w:name w:val="Прижатый влево"/>
    <w:basedOn w:val="a"/>
    <w:next w:val="a"/>
    <w:uiPriority w:val="99"/>
    <w:rsid w:val="00733E06"/>
    <w:pPr>
      <w:suppressAutoHyphens w:val="0"/>
      <w:autoSpaceDE w:val="0"/>
      <w:autoSpaceDN w:val="0"/>
      <w:adjustRightInd w:val="0"/>
      <w:spacing w:after="0" w:line="240" w:lineRule="auto"/>
    </w:pPr>
    <w:rPr>
      <w:rFonts w:ascii="Arial" w:hAnsi="Arial" w:cs="Arial"/>
      <w:sz w:val="24"/>
      <w:szCs w:val="24"/>
      <w:lang w:eastAsia="ru-RU"/>
    </w:rPr>
  </w:style>
  <w:style w:type="character" w:customStyle="1" w:styleId="a6">
    <w:name w:val="Основной текст Знак"/>
    <w:link w:val="a0"/>
    <w:rsid w:val="00C11B88"/>
    <w:rPr>
      <w:rFonts w:ascii="Calibri" w:hAnsi="Calibri" w:cs="Calibri"/>
      <w:sz w:val="22"/>
      <w:szCs w:val="22"/>
      <w:lang w:eastAsia="ar-SA"/>
    </w:rPr>
  </w:style>
  <w:style w:type="character" w:customStyle="1" w:styleId="FontStyle49">
    <w:name w:val="Font Style49"/>
    <w:rsid w:val="00F605CF"/>
    <w:rPr>
      <w:rFonts w:ascii="Arial" w:hAnsi="Arial" w:cs="Arial"/>
      <w:sz w:val="18"/>
      <w:szCs w:val="18"/>
    </w:rPr>
  </w:style>
  <w:style w:type="paragraph" w:customStyle="1" w:styleId="15">
    <w:name w:val="Обычный1"/>
    <w:rsid w:val="00F605CF"/>
  </w:style>
  <w:style w:type="paragraph" w:styleId="ae">
    <w:name w:val="Normal (Web)"/>
    <w:basedOn w:val="a"/>
    <w:uiPriority w:val="99"/>
    <w:unhideWhenUsed/>
    <w:rsid w:val="00C8193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f">
    <w:name w:val="List Paragraph"/>
    <w:basedOn w:val="a"/>
    <w:uiPriority w:val="34"/>
    <w:qFormat/>
    <w:rsid w:val="00FD5F1A"/>
    <w:pPr>
      <w:ind w:left="720"/>
      <w:contextualSpacing/>
    </w:pPr>
  </w:style>
  <w:style w:type="character" w:customStyle="1" w:styleId="30">
    <w:name w:val="Заголовок 3 Знак"/>
    <w:basedOn w:val="a1"/>
    <w:link w:val="3"/>
    <w:uiPriority w:val="9"/>
    <w:semiHidden/>
    <w:rsid w:val="00BB2B93"/>
    <w:rPr>
      <w:rFonts w:asciiTheme="majorHAnsi" w:eastAsiaTheme="majorEastAsia" w:hAnsiTheme="majorHAnsi" w:cstheme="majorBidi"/>
      <w:b/>
      <w:bCs/>
      <w:color w:val="4F81BD" w:themeColor="accent1"/>
      <w:sz w:val="22"/>
      <w:szCs w:val="22"/>
      <w:lang w:eastAsia="ar-SA"/>
    </w:rPr>
  </w:style>
  <w:style w:type="paragraph" w:styleId="af0">
    <w:name w:val="footnote text"/>
    <w:basedOn w:val="a"/>
    <w:link w:val="af1"/>
    <w:uiPriority w:val="99"/>
    <w:semiHidden/>
    <w:unhideWhenUsed/>
    <w:rsid w:val="00606F71"/>
    <w:pPr>
      <w:spacing w:after="0" w:line="240" w:lineRule="auto"/>
    </w:pPr>
    <w:rPr>
      <w:sz w:val="20"/>
      <w:szCs w:val="20"/>
    </w:rPr>
  </w:style>
  <w:style w:type="character" w:customStyle="1" w:styleId="af1">
    <w:name w:val="Текст сноски Знак"/>
    <w:basedOn w:val="a1"/>
    <w:link w:val="af0"/>
    <w:uiPriority w:val="99"/>
    <w:semiHidden/>
    <w:rsid w:val="00606F71"/>
    <w:rPr>
      <w:rFonts w:ascii="Calibri" w:hAnsi="Calibri" w:cs="Calibri"/>
      <w:lang w:eastAsia="ar-SA"/>
    </w:rPr>
  </w:style>
  <w:style w:type="character" w:styleId="af2">
    <w:name w:val="footnote reference"/>
    <w:basedOn w:val="a1"/>
    <w:uiPriority w:val="99"/>
    <w:semiHidden/>
    <w:unhideWhenUsed/>
    <w:rsid w:val="00606F71"/>
    <w:rPr>
      <w:vertAlign w:val="superscript"/>
    </w:rPr>
  </w:style>
</w:styles>
</file>

<file path=word/webSettings.xml><?xml version="1.0" encoding="utf-8"?>
<w:webSettings xmlns:r="http://schemas.openxmlformats.org/officeDocument/2006/relationships" xmlns:w="http://schemas.openxmlformats.org/wordprocessingml/2006/main">
  <w:divs>
    <w:div w:id="517349703">
      <w:bodyDiv w:val="1"/>
      <w:marLeft w:val="0"/>
      <w:marRight w:val="0"/>
      <w:marTop w:val="0"/>
      <w:marBottom w:val="0"/>
      <w:divBdr>
        <w:top w:val="none" w:sz="0" w:space="0" w:color="auto"/>
        <w:left w:val="none" w:sz="0" w:space="0" w:color="auto"/>
        <w:bottom w:val="none" w:sz="0" w:space="0" w:color="auto"/>
        <w:right w:val="none" w:sz="0" w:space="0" w:color="auto"/>
      </w:divBdr>
      <w:divsChild>
        <w:div w:id="459806616">
          <w:marLeft w:val="0"/>
          <w:marRight w:val="6000"/>
          <w:marTop w:val="0"/>
          <w:marBottom w:val="0"/>
          <w:divBdr>
            <w:top w:val="none" w:sz="0" w:space="0" w:color="auto"/>
            <w:left w:val="none" w:sz="0" w:space="0" w:color="auto"/>
            <w:bottom w:val="none" w:sz="0" w:space="0" w:color="auto"/>
            <w:right w:val="none" w:sz="0" w:space="0" w:color="auto"/>
          </w:divBdr>
          <w:divsChild>
            <w:div w:id="1360201719">
              <w:marLeft w:val="15"/>
              <w:marRight w:val="300"/>
              <w:marTop w:val="150"/>
              <w:marBottom w:val="300"/>
              <w:divBdr>
                <w:top w:val="none" w:sz="0" w:space="0" w:color="auto"/>
                <w:left w:val="none" w:sz="0" w:space="0" w:color="auto"/>
                <w:bottom w:val="none" w:sz="0" w:space="0" w:color="auto"/>
                <w:right w:val="none" w:sz="0" w:space="0" w:color="auto"/>
              </w:divBdr>
              <w:divsChild>
                <w:div w:id="182983170">
                  <w:marLeft w:val="15"/>
                  <w:marRight w:val="0"/>
                  <w:marTop w:val="150"/>
                  <w:marBottom w:val="300"/>
                  <w:divBdr>
                    <w:top w:val="none" w:sz="0" w:space="0" w:color="auto"/>
                    <w:left w:val="none" w:sz="0" w:space="0" w:color="auto"/>
                    <w:bottom w:val="none" w:sz="0" w:space="0" w:color="auto"/>
                    <w:right w:val="none" w:sz="0" w:space="0" w:color="auto"/>
                  </w:divBdr>
                  <w:divsChild>
                    <w:div w:id="178013232">
                      <w:marLeft w:val="825"/>
                      <w:marRight w:val="0"/>
                      <w:marTop w:val="0"/>
                      <w:marBottom w:val="0"/>
                      <w:divBdr>
                        <w:top w:val="none" w:sz="0" w:space="0" w:color="auto"/>
                        <w:left w:val="none" w:sz="0" w:space="0" w:color="auto"/>
                        <w:bottom w:val="none" w:sz="0" w:space="0" w:color="auto"/>
                        <w:right w:val="none" w:sz="0" w:space="0" w:color="auto"/>
                      </w:divBdr>
                    </w:div>
                  </w:divsChild>
                </w:div>
                <w:div w:id="383062603">
                  <w:marLeft w:val="15"/>
                  <w:marRight w:val="0"/>
                  <w:marTop w:val="150"/>
                  <w:marBottom w:val="300"/>
                  <w:divBdr>
                    <w:top w:val="none" w:sz="0" w:space="0" w:color="auto"/>
                    <w:left w:val="none" w:sz="0" w:space="0" w:color="auto"/>
                    <w:bottom w:val="none" w:sz="0" w:space="0" w:color="auto"/>
                    <w:right w:val="none" w:sz="0" w:space="0" w:color="auto"/>
                  </w:divBdr>
                  <w:divsChild>
                    <w:div w:id="965889664">
                      <w:marLeft w:val="825"/>
                      <w:marRight w:val="0"/>
                      <w:marTop w:val="0"/>
                      <w:marBottom w:val="0"/>
                      <w:divBdr>
                        <w:top w:val="none" w:sz="0" w:space="0" w:color="auto"/>
                        <w:left w:val="none" w:sz="0" w:space="0" w:color="auto"/>
                        <w:bottom w:val="none" w:sz="0" w:space="0" w:color="auto"/>
                        <w:right w:val="none" w:sz="0" w:space="0" w:color="auto"/>
                      </w:divBdr>
                    </w:div>
                  </w:divsChild>
                </w:div>
                <w:div w:id="1777745868">
                  <w:marLeft w:val="15"/>
                  <w:marRight w:val="0"/>
                  <w:marTop w:val="150"/>
                  <w:marBottom w:val="300"/>
                  <w:divBdr>
                    <w:top w:val="none" w:sz="0" w:space="0" w:color="auto"/>
                    <w:left w:val="none" w:sz="0" w:space="0" w:color="auto"/>
                    <w:bottom w:val="none" w:sz="0" w:space="0" w:color="auto"/>
                    <w:right w:val="none" w:sz="0" w:space="0" w:color="auto"/>
                  </w:divBdr>
                  <w:divsChild>
                    <w:div w:id="1591621862">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6363">
      <w:bodyDiv w:val="1"/>
      <w:marLeft w:val="0"/>
      <w:marRight w:val="0"/>
      <w:marTop w:val="0"/>
      <w:marBottom w:val="0"/>
      <w:divBdr>
        <w:top w:val="none" w:sz="0" w:space="0" w:color="auto"/>
        <w:left w:val="none" w:sz="0" w:space="0" w:color="auto"/>
        <w:bottom w:val="none" w:sz="0" w:space="0" w:color="auto"/>
        <w:right w:val="none" w:sz="0" w:space="0" w:color="auto"/>
      </w:divBdr>
    </w:div>
    <w:div w:id="1473064571">
      <w:bodyDiv w:val="1"/>
      <w:marLeft w:val="0"/>
      <w:marRight w:val="0"/>
      <w:marTop w:val="0"/>
      <w:marBottom w:val="0"/>
      <w:divBdr>
        <w:top w:val="none" w:sz="0" w:space="0" w:color="auto"/>
        <w:left w:val="none" w:sz="0" w:space="0" w:color="auto"/>
        <w:bottom w:val="none" w:sz="0" w:space="0" w:color="auto"/>
        <w:right w:val="none" w:sz="0" w:space="0" w:color="auto"/>
      </w:divBdr>
    </w:div>
    <w:div w:id="1599095926">
      <w:bodyDiv w:val="1"/>
      <w:marLeft w:val="0"/>
      <w:marRight w:val="0"/>
      <w:marTop w:val="0"/>
      <w:marBottom w:val="0"/>
      <w:divBdr>
        <w:top w:val="none" w:sz="0" w:space="0" w:color="auto"/>
        <w:left w:val="none" w:sz="0" w:space="0" w:color="auto"/>
        <w:bottom w:val="none" w:sz="0" w:space="0" w:color="auto"/>
        <w:right w:val="none" w:sz="0" w:space="0" w:color="auto"/>
      </w:divBdr>
    </w:div>
    <w:div w:id="19033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485E9-D01E-4FD7-9357-45E81937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Microsoft</Company>
  <LinksUpToDate>false</LinksUpToDate>
  <CharactersWithSpaces>26377</CharactersWithSpaces>
  <SharedDoc>false</SharedDoc>
  <HLinks>
    <vt:vector size="6" baseType="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1</cp:lastModifiedBy>
  <cp:revision>29</cp:revision>
  <cp:lastPrinted>2023-05-25T06:04:00Z</cp:lastPrinted>
  <dcterms:created xsi:type="dcterms:W3CDTF">2021-01-27T04:16:00Z</dcterms:created>
  <dcterms:modified xsi:type="dcterms:W3CDTF">2023-05-25T06:07:00Z</dcterms:modified>
</cp:coreProperties>
</file>