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0F" w:rsidRPr="00CD3172" w:rsidRDefault="00084CC3" w:rsidP="0070750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777875" cy="914400"/>
            <wp:effectExtent l="19050" t="0" r="3175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06A" w:rsidRPr="00664164" w:rsidRDefault="00B9206A" w:rsidP="0070750F">
      <w:pPr>
        <w:pStyle w:val="a4"/>
        <w:jc w:val="right"/>
        <w:rPr>
          <w:b w:val="0"/>
          <w:sz w:val="24"/>
          <w:szCs w:val="24"/>
        </w:rPr>
      </w:pPr>
    </w:p>
    <w:p w:rsidR="00084CC3" w:rsidRPr="002156D4" w:rsidRDefault="00084CC3" w:rsidP="00084CC3">
      <w:pPr>
        <w:pStyle w:val="a4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 w:rsidRPr="002156D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156D4">
        <w:rPr>
          <w:rFonts w:ascii="Times New Roman" w:hAnsi="Times New Roman"/>
          <w:sz w:val="24"/>
          <w:szCs w:val="24"/>
        </w:rPr>
        <w:t xml:space="preserve">     </w:t>
      </w:r>
      <w:r w:rsidRPr="002156D4">
        <w:rPr>
          <w:rFonts w:ascii="Times New Roman" w:hAnsi="Times New Roman"/>
          <w:sz w:val="24"/>
          <w:szCs w:val="24"/>
        </w:rPr>
        <w:tab/>
      </w:r>
    </w:p>
    <w:p w:rsidR="00084CC3" w:rsidRDefault="00084CC3" w:rsidP="00084CC3">
      <w:pPr>
        <w:pStyle w:val="a4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2156D4">
        <w:rPr>
          <w:rFonts w:ascii="Times New Roman" w:hAnsi="Times New Roman"/>
          <w:sz w:val="24"/>
          <w:szCs w:val="24"/>
        </w:rPr>
        <w:t>Республика Бурятия</w:t>
      </w:r>
    </w:p>
    <w:p w:rsidR="00084CC3" w:rsidRPr="002156D4" w:rsidRDefault="00084CC3" w:rsidP="00084CC3">
      <w:pPr>
        <w:pStyle w:val="a4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</w:p>
    <w:p w:rsidR="00084CC3" w:rsidRPr="002156D4" w:rsidRDefault="00084CC3" w:rsidP="00084CC3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2156D4">
        <w:rPr>
          <w:rFonts w:ascii="Times New Roman" w:hAnsi="Times New Roman"/>
          <w:sz w:val="24"/>
          <w:szCs w:val="24"/>
        </w:rPr>
        <w:t>ТАРБАГАТАЙСКИЙ РАЙОН</w:t>
      </w:r>
    </w:p>
    <w:p w:rsidR="00084CC3" w:rsidRPr="002156D4" w:rsidRDefault="00084CC3" w:rsidP="00084CC3">
      <w:pPr>
        <w:jc w:val="center"/>
        <w:rPr>
          <w:b/>
        </w:rPr>
      </w:pPr>
      <w:r w:rsidRPr="002156D4">
        <w:rPr>
          <w:b/>
        </w:rPr>
        <w:t xml:space="preserve"> СОВЕТ ДЕПУТАТОВ МУНИЦИПАЛЬНОГО ОБРАЗОВАНИЯ</w:t>
      </w:r>
    </w:p>
    <w:p w:rsidR="00084CC3" w:rsidRPr="002156D4" w:rsidRDefault="00084CC3" w:rsidP="00084CC3">
      <w:pPr>
        <w:jc w:val="center"/>
        <w:rPr>
          <w:b/>
        </w:rPr>
      </w:pPr>
      <w:r w:rsidRPr="002156D4">
        <w:rPr>
          <w:b/>
        </w:rPr>
        <w:t>СЕЛЬСКОГО ПОСЕЛЕНИЯ «ТАРБАГАТАЙСКОЕ»</w:t>
      </w:r>
    </w:p>
    <w:p w:rsidR="00084CC3" w:rsidRPr="002156D4" w:rsidRDefault="00084CC3" w:rsidP="00084CC3">
      <w:pPr>
        <w:pStyle w:val="4"/>
        <w:jc w:val="center"/>
        <w:rPr>
          <w:szCs w:val="24"/>
        </w:rPr>
      </w:pPr>
      <w:r w:rsidRPr="002156D4">
        <w:rPr>
          <w:szCs w:val="24"/>
        </w:rPr>
        <w:t>РЕШЕНИЕ</w:t>
      </w:r>
    </w:p>
    <w:p w:rsidR="00084CC3" w:rsidRPr="002156D4" w:rsidRDefault="00084CC3" w:rsidP="00084CC3">
      <w:pPr>
        <w:jc w:val="center"/>
        <w:rPr>
          <w:b/>
        </w:rPr>
      </w:pPr>
    </w:p>
    <w:p w:rsidR="00084CC3" w:rsidRPr="002156D4" w:rsidRDefault="00E15D8A" w:rsidP="00084CC3">
      <w:pPr>
        <w:pStyle w:val="1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04</w:t>
      </w:r>
      <w:r w:rsidR="00084CC3" w:rsidRPr="002156D4">
        <w:rPr>
          <w:rFonts w:ascii="Times New Roman" w:hAnsi="Times New Roman"/>
          <w:color w:val="000000"/>
          <w:sz w:val="24"/>
          <w:szCs w:val="24"/>
        </w:rPr>
        <w:t xml:space="preserve"> февраля 2021г.                                 №__</w:t>
      </w:r>
      <w:r>
        <w:rPr>
          <w:rFonts w:ascii="Times New Roman" w:hAnsi="Times New Roman"/>
          <w:color w:val="000000"/>
          <w:sz w:val="24"/>
          <w:szCs w:val="24"/>
        </w:rPr>
        <w:t>114</w:t>
      </w:r>
      <w:r w:rsidR="00084CC3" w:rsidRPr="002156D4">
        <w:rPr>
          <w:rFonts w:ascii="Times New Roman" w:hAnsi="Times New Roman"/>
          <w:color w:val="000000"/>
          <w:sz w:val="24"/>
          <w:szCs w:val="24"/>
        </w:rPr>
        <w:t>___                                         с. Тарбагатай</w:t>
      </w:r>
    </w:p>
    <w:p w:rsidR="00084CC3" w:rsidRPr="002156D4" w:rsidRDefault="00084CC3" w:rsidP="00084CC3">
      <w:pPr>
        <w:pStyle w:val="1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70750F" w:rsidRDefault="0070750F" w:rsidP="00084CC3">
      <w:pPr>
        <w:pStyle w:val="ConsPlusTitle"/>
        <w:widowControl/>
        <w:ind w:firstLine="284"/>
        <w:jc w:val="center"/>
      </w:pPr>
    </w:p>
    <w:p w:rsidR="00084CC3" w:rsidRDefault="00B9206A" w:rsidP="00084CC3">
      <w:pPr>
        <w:pStyle w:val="ConsPlusTitle"/>
        <w:widowControl/>
        <w:ind w:firstLine="284"/>
        <w:jc w:val="center"/>
        <w:rPr>
          <w:bCs w:val="0"/>
        </w:rPr>
      </w:pPr>
      <w:r w:rsidRPr="007A18B0">
        <w:t xml:space="preserve">Об утверждении Положения </w:t>
      </w:r>
      <w:r w:rsidRPr="007A18B0">
        <w:rPr>
          <w:bCs w:val="0"/>
        </w:rPr>
        <w:t xml:space="preserve">«О порядке установления ежемесячной доплаты к страховой пенсии лицам, </w:t>
      </w:r>
      <w:r w:rsidRPr="0094297A">
        <w:rPr>
          <w:bCs w:val="0"/>
        </w:rPr>
        <w:t>заме</w:t>
      </w:r>
      <w:r>
        <w:rPr>
          <w:bCs w:val="0"/>
        </w:rPr>
        <w:t>щав</w:t>
      </w:r>
      <w:r w:rsidRPr="0094297A">
        <w:rPr>
          <w:bCs w:val="0"/>
        </w:rPr>
        <w:t>шим муниципальные должности, пенсии</w:t>
      </w:r>
      <w:r w:rsidRPr="00795954">
        <w:rPr>
          <w:bCs w:val="0"/>
        </w:rPr>
        <w:t xml:space="preserve"> за</w:t>
      </w:r>
      <w:r w:rsidR="00992FA8">
        <w:rPr>
          <w:bCs w:val="0"/>
        </w:rPr>
        <w:t xml:space="preserve"> </w:t>
      </w:r>
      <w:r w:rsidRPr="00795954">
        <w:rPr>
          <w:bCs w:val="0"/>
        </w:rPr>
        <w:t>выслугу лет муниципальным служащим, замещавшим в аппаратах органа местного самоуправления муниципальные должности м</w:t>
      </w:r>
      <w:r>
        <w:rPr>
          <w:bCs w:val="0"/>
        </w:rPr>
        <w:t xml:space="preserve">униципальной службы </w:t>
      </w:r>
    </w:p>
    <w:p w:rsidR="00B9206A" w:rsidRPr="00795954" w:rsidRDefault="00B9206A" w:rsidP="00084CC3">
      <w:pPr>
        <w:pStyle w:val="ConsPlusTitle"/>
        <w:widowControl/>
        <w:ind w:firstLine="284"/>
        <w:jc w:val="center"/>
        <w:rPr>
          <w:bCs w:val="0"/>
        </w:rPr>
      </w:pPr>
      <w:r>
        <w:rPr>
          <w:bCs w:val="0"/>
        </w:rPr>
        <w:t>в МО СП «</w:t>
      </w:r>
      <w:r w:rsidR="00084CC3">
        <w:rPr>
          <w:bCs w:val="0"/>
        </w:rPr>
        <w:t>Тарбагатайское</w:t>
      </w:r>
      <w:r w:rsidRPr="00795954">
        <w:rPr>
          <w:bCs w:val="0"/>
        </w:rPr>
        <w:t>»</w:t>
      </w:r>
    </w:p>
    <w:p w:rsidR="0070750F" w:rsidRDefault="0070750F" w:rsidP="00B9206A">
      <w:pPr>
        <w:pStyle w:val="ConsPlusTitle"/>
        <w:spacing w:line="276" w:lineRule="auto"/>
        <w:ind w:firstLine="539"/>
        <w:jc w:val="both"/>
        <w:rPr>
          <w:b w:val="0"/>
        </w:rPr>
      </w:pPr>
    </w:p>
    <w:p w:rsidR="00B9206A" w:rsidRPr="00795954" w:rsidRDefault="00B9206A" w:rsidP="00B9206A">
      <w:pPr>
        <w:pStyle w:val="ConsPlusTitle"/>
        <w:spacing w:line="276" w:lineRule="auto"/>
        <w:ind w:firstLine="539"/>
        <w:jc w:val="both"/>
        <w:rPr>
          <w:b w:val="0"/>
        </w:rPr>
      </w:pPr>
      <w:proofErr w:type="gramStart"/>
      <w:r w:rsidRPr="00795954">
        <w:rPr>
          <w:b w:val="0"/>
        </w:rPr>
        <w:t>В соответствии с Бюджетным Кодексом Российской Федерации, Федеральным законом от 06.10.2003 года № 131-Ф3 «Об общих принципах организации местного самоуправления в Российской Федерации», Федеральным законом от 15.12</w:t>
      </w:r>
      <w:r w:rsidR="00084CC3">
        <w:rPr>
          <w:b w:val="0"/>
        </w:rPr>
        <w:t>.2001 года №</w:t>
      </w:r>
      <w:r w:rsidRPr="00795954">
        <w:rPr>
          <w:b w:val="0"/>
        </w:rPr>
        <w:t>66-ФЗ «О государственном пенсионном обеспечении в Российской Федерации», Федеральным законом от 02.03.2007 года № 25-ФЗ «О муниципальной службе в Российской Федерации», Федеральным законом от 28.12.2013 года № 400-ФЗ «О страховых пенсиях», Законом Республики Бурятия от</w:t>
      </w:r>
      <w:proofErr w:type="gramEnd"/>
      <w:r w:rsidRPr="00795954">
        <w:rPr>
          <w:b w:val="0"/>
        </w:rPr>
        <w:t xml:space="preserve"> 29.06.2000 N 446-II «О стаже государственной гражданской службы, муниципальной службы в Республике Бурятия», Законом Республики Бурятия от 29.09.2001 года № 808-II «О доплате к страховой пенсии и пенсиях за выслугу лет отдельным категориям граждан»</w:t>
      </w:r>
      <w:proofErr w:type="gramStart"/>
      <w:r w:rsidRPr="00795954">
        <w:rPr>
          <w:b w:val="0"/>
        </w:rPr>
        <w:t>,З</w:t>
      </w:r>
      <w:proofErr w:type="gramEnd"/>
      <w:r w:rsidRPr="00795954">
        <w:rPr>
          <w:b w:val="0"/>
        </w:rPr>
        <w:t xml:space="preserve">аконом Республики Бурятия от 14.11.2008 № 612-IV «О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Бурятия», Законом Республики Бурятия от 08.05.2009 N 798-IV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</w:t>
      </w:r>
      <w:r w:rsidRPr="00795954">
        <w:rPr>
          <w:b w:val="0"/>
          <w:bCs w:val="0"/>
        </w:rPr>
        <w:t>Совет депутатов муниципального образования</w:t>
      </w:r>
      <w:r>
        <w:rPr>
          <w:b w:val="0"/>
          <w:bCs w:val="0"/>
        </w:rPr>
        <w:t xml:space="preserve"> с</w:t>
      </w:r>
      <w:r w:rsidR="00084CC3">
        <w:rPr>
          <w:b w:val="0"/>
          <w:bCs w:val="0"/>
        </w:rPr>
        <w:t xml:space="preserve">ельского поселения  "Тарбагатайское", </w:t>
      </w:r>
    </w:p>
    <w:p w:rsidR="00B9206A" w:rsidRPr="00084CC3" w:rsidRDefault="00B9206A" w:rsidP="00B9206A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4CC3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B9206A" w:rsidRPr="00795954" w:rsidRDefault="00B9206A" w:rsidP="00B9206A">
      <w:pPr>
        <w:spacing w:line="276" w:lineRule="auto"/>
        <w:jc w:val="center"/>
        <w:rPr>
          <w:bCs/>
          <w:sz w:val="10"/>
          <w:szCs w:val="10"/>
        </w:rPr>
      </w:pPr>
    </w:p>
    <w:p w:rsidR="00B9206A" w:rsidRPr="00795954" w:rsidRDefault="00B9206A" w:rsidP="00B9206A">
      <w:pPr>
        <w:pStyle w:val="ConsPlusTitle"/>
        <w:widowControl/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  <w:rPr>
          <w:b w:val="0"/>
        </w:rPr>
      </w:pPr>
      <w:r w:rsidRPr="00795954">
        <w:rPr>
          <w:b w:val="0"/>
        </w:rPr>
        <w:t>Утвердить Положение «О порядке установления ежемесячной доплаты к страховой пенсии лицам, замещавшим муниципальные должности, пенсии за выслугу лет муниципальным служащим, замещавшим в аппаратах органа местного самоуправления муниципальные должности муниципальной службы в муниципально</w:t>
      </w:r>
      <w:r>
        <w:rPr>
          <w:b w:val="0"/>
        </w:rPr>
        <w:t xml:space="preserve">м образовании </w:t>
      </w:r>
      <w:r w:rsidR="00084CC3">
        <w:rPr>
          <w:b w:val="0"/>
          <w:bCs w:val="0"/>
        </w:rPr>
        <w:t xml:space="preserve">сельского поселения "Тарбагатайское" </w:t>
      </w:r>
      <w:r w:rsidRPr="00795954">
        <w:rPr>
          <w:b w:val="0"/>
        </w:rPr>
        <w:t>согласно</w:t>
      </w:r>
      <w:r w:rsidR="00084CC3">
        <w:rPr>
          <w:b w:val="0"/>
        </w:rPr>
        <w:t xml:space="preserve"> приложению</w:t>
      </w:r>
      <w:r w:rsidRPr="00795954">
        <w:rPr>
          <w:b w:val="0"/>
        </w:rPr>
        <w:t xml:space="preserve"> к настоящему решению.</w:t>
      </w:r>
    </w:p>
    <w:p w:rsidR="009B55D2" w:rsidRDefault="009B55D2" w:rsidP="009B55D2">
      <w:pPr>
        <w:pStyle w:val="a7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Считать утратившими силу р</w:t>
      </w:r>
      <w:r w:rsidR="00B9206A" w:rsidRPr="00795954">
        <w:rPr>
          <w:rFonts w:ascii="Times New Roman" w:hAnsi="Times New Roman" w:cs="Times New Roman"/>
          <w:bCs/>
        </w:rPr>
        <w:t>ешени</w:t>
      </w:r>
      <w:r>
        <w:rPr>
          <w:rFonts w:ascii="Times New Roman" w:hAnsi="Times New Roman" w:cs="Times New Roman"/>
          <w:bCs/>
        </w:rPr>
        <w:t>я</w:t>
      </w:r>
      <w:r w:rsidR="00B9206A" w:rsidRPr="00795954">
        <w:rPr>
          <w:rFonts w:ascii="Times New Roman" w:hAnsi="Times New Roman" w:cs="Times New Roman"/>
          <w:bCs/>
        </w:rPr>
        <w:t xml:space="preserve"> Совета депутатов муниципального об</w:t>
      </w:r>
      <w:r w:rsidR="00B9206A">
        <w:rPr>
          <w:rFonts w:ascii="Times New Roman" w:hAnsi="Times New Roman" w:cs="Times New Roman"/>
          <w:bCs/>
        </w:rPr>
        <w:t>разования</w:t>
      </w:r>
      <w:r w:rsidR="00084CC3">
        <w:rPr>
          <w:rFonts w:ascii="Times New Roman" w:hAnsi="Times New Roman" w:cs="Times New Roman"/>
          <w:bCs/>
        </w:rPr>
        <w:t xml:space="preserve"> </w:t>
      </w:r>
      <w:r w:rsidR="00B9206A" w:rsidRPr="00664164">
        <w:rPr>
          <w:rFonts w:ascii="Times New Roman" w:hAnsi="Times New Roman" w:cs="Times New Roman"/>
          <w:bCs/>
        </w:rPr>
        <w:t>сельского</w:t>
      </w:r>
      <w:r w:rsidR="00084CC3">
        <w:rPr>
          <w:rFonts w:ascii="Times New Roman" w:hAnsi="Times New Roman" w:cs="Times New Roman"/>
          <w:bCs/>
        </w:rPr>
        <w:t xml:space="preserve"> </w:t>
      </w:r>
      <w:r w:rsidR="00B9206A" w:rsidRPr="00664164">
        <w:rPr>
          <w:rFonts w:ascii="Times New Roman" w:hAnsi="Times New Roman" w:cs="Times New Roman"/>
          <w:bCs/>
        </w:rPr>
        <w:t xml:space="preserve">поселения </w:t>
      </w:r>
      <w:r w:rsidR="00084CC3" w:rsidRPr="00084CC3">
        <w:rPr>
          <w:rFonts w:ascii="Times New Roman" w:hAnsi="Times New Roman" w:cs="Times New Roman"/>
          <w:bCs/>
        </w:rPr>
        <w:t>"Тарбагатайское"</w:t>
      </w:r>
      <w:r>
        <w:rPr>
          <w:rFonts w:ascii="Times New Roman" w:hAnsi="Times New Roman" w:cs="Times New Roman"/>
          <w:bCs/>
        </w:rPr>
        <w:t>:</w:t>
      </w:r>
    </w:p>
    <w:p w:rsidR="009B55D2" w:rsidRDefault="009B55D2" w:rsidP="009B55D2">
      <w:pPr>
        <w:pStyle w:val="ConsPlusTitle"/>
        <w:widowControl/>
        <w:ind w:firstLine="284"/>
        <w:jc w:val="both"/>
        <w:rPr>
          <w:b w:val="0"/>
          <w:bCs w:val="0"/>
        </w:rPr>
      </w:pPr>
      <w:r w:rsidRPr="009B55D2">
        <w:rPr>
          <w:b w:val="0"/>
          <w:bCs w:val="0"/>
        </w:rPr>
        <w:t>-</w:t>
      </w:r>
      <w:r w:rsidR="00084CC3" w:rsidRPr="009B55D2">
        <w:rPr>
          <w:b w:val="0"/>
        </w:rPr>
        <w:t xml:space="preserve"> </w:t>
      </w:r>
      <w:r w:rsidRPr="009B55D2">
        <w:rPr>
          <w:b w:val="0"/>
        </w:rPr>
        <w:t xml:space="preserve"> от 22.03.2016г №287 " Об утверждении Положения </w:t>
      </w:r>
      <w:r>
        <w:rPr>
          <w:b w:val="0"/>
        </w:rPr>
        <w:t xml:space="preserve">о </w:t>
      </w:r>
      <w:r w:rsidRPr="009B55D2">
        <w:rPr>
          <w:b w:val="0"/>
          <w:bCs w:val="0"/>
        </w:rPr>
        <w:t xml:space="preserve"> ежемесячной доплат</w:t>
      </w:r>
      <w:r>
        <w:rPr>
          <w:b w:val="0"/>
          <w:bCs w:val="0"/>
        </w:rPr>
        <w:t>е</w:t>
      </w:r>
      <w:r w:rsidRPr="009B55D2">
        <w:rPr>
          <w:b w:val="0"/>
          <w:bCs w:val="0"/>
        </w:rPr>
        <w:t xml:space="preserve"> к страховой пенсии лицам, </w:t>
      </w:r>
      <w:r>
        <w:rPr>
          <w:b w:val="0"/>
          <w:bCs w:val="0"/>
        </w:rPr>
        <w:t xml:space="preserve">в органах местного самоуправления и пенсиях </w:t>
      </w:r>
      <w:r w:rsidRPr="009B55D2">
        <w:rPr>
          <w:b w:val="0"/>
          <w:bCs w:val="0"/>
        </w:rPr>
        <w:t xml:space="preserve"> за</w:t>
      </w:r>
      <w:r>
        <w:rPr>
          <w:b w:val="0"/>
          <w:bCs w:val="0"/>
        </w:rPr>
        <w:t xml:space="preserve"> </w:t>
      </w:r>
      <w:r w:rsidRPr="009B55D2">
        <w:rPr>
          <w:b w:val="0"/>
          <w:bCs w:val="0"/>
        </w:rPr>
        <w:t>выслугу лет</w:t>
      </w:r>
      <w:r>
        <w:rPr>
          <w:b w:val="0"/>
          <w:bCs w:val="0"/>
        </w:rPr>
        <w:t xml:space="preserve"> лицам, замещавшим должности муниципальной службы в </w:t>
      </w:r>
      <w:r w:rsidRPr="009B55D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Администрации муниципального образования сельского поселения </w:t>
      </w:r>
      <w:r w:rsidRPr="009B55D2">
        <w:rPr>
          <w:b w:val="0"/>
          <w:bCs w:val="0"/>
        </w:rPr>
        <w:t>«Тарбагатайское»</w:t>
      </w:r>
      <w:r>
        <w:rPr>
          <w:b w:val="0"/>
          <w:bCs w:val="0"/>
        </w:rPr>
        <w:t>;</w:t>
      </w:r>
    </w:p>
    <w:p w:rsidR="00B9206A" w:rsidRPr="009B55D2" w:rsidRDefault="009B55D2" w:rsidP="009B55D2">
      <w:pPr>
        <w:pStyle w:val="ConsPlusTitle"/>
        <w:widowControl/>
        <w:ind w:firstLine="284"/>
        <w:jc w:val="both"/>
      </w:pPr>
      <w:r>
        <w:rPr>
          <w:b w:val="0"/>
          <w:bCs w:val="0"/>
        </w:rPr>
        <w:t xml:space="preserve">- от 07.05.2018г №379 "О внесении изменений в решение Совета депутатов МО СП "Тарбагатайское" от 22.03.2016г №287 </w:t>
      </w:r>
      <w:r w:rsidRPr="009B55D2">
        <w:rPr>
          <w:b w:val="0"/>
        </w:rPr>
        <w:t xml:space="preserve">" Об утверждении Положения </w:t>
      </w:r>
      <w:r>
        <w:rPr>
          <w:b w:val="0"/>
        </w:rPr>
        <w:t xml:space="preserve">о </w:t>
      </w:r>
      <w:r w:rsidRPr="009B55D2">
        <w:rPr>
          <w:b w:val="0"/>
          <w:bCs w:val="0"/>
        </w:rPr>
        <w:t xml:space="preserve"> ежемесячной доплат</w:t>
      </w:r>
      <w:r>
        <w:rPr>
          <w:b w:val="0"/>
          <w:bCs w:val="0"/>
        </w:rPr>
        <w:t>е</w:t>
      </w:r>
      <w:r w:rsidRPr="009B55D2">
        <w:rPr>
          <w:b w:val="0"/>
          <w:bCs w:val="0"/>
        </w:rPr>
        <w:t xml:space="preserve"> к страховой пенсии лицам, </w:t>
      </w:r>
      <w:r>
        <w:rPr>
          <w:b w:val="0"/>
          <w:bCs w:val="0"/>
        </w:rPr>
        <w:t xml:space="preserve">в органах местного самоуправления и пенсиях </w:t>
      </w:r>
      <w:r w:rsidRPr="009B55D2">
        <w:rPr>
          <w:b w:val="0"/>
          <w:bCs w:val="0"/>
        </w:rPr>
        <w:t xml:space="preserve"> за</w:t>
      </w:r>
      <w:r>
        <w:rPr>
          <w:b w:val="0"/>
          <w:bCs w:val="0"/>
        </w:rPr>
        <w:t xml:space="preserve"> </w:t>
      </w:r>
      <w:r w:rsidRPr="009B55D2">
        <w:rPr>
          <w:b w:val="0"/>
          <w:bCs w:val="0"/>
        </w:rPr>
        <w:t>выслугу лет</w:t>
      </w:r>
      <w:r>
        <w:rPr>
          <w:b w:val="0"/>
          <w:bCs w:val="0"/>
        </w:rPr>
        <w:t xml:space="preserve"> лицам, замещавшим должности муниципальной службы в </w:t>
      </w:r>
      <w:r w:rsidRPr="009B55D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Администрации муниципального образования сельского поселения </w:t>
      </w:r>
      <w:r w:rsidRPr="009B55D2">
        <w:rPr>
          <w:b w:val="0"/>
          <w:bCs w:val="0"/>
        </w:rPr>
        <w:t>«Тарбагатайское»</w:t>
      </w:r>
      <w:r>
        <w:rPr>
          <w:b w:val="0"/>
          <w:bCs w:val="0"/>
        </w:rPr>
        <w:t>.</w:t>
      </w:r>
    </w:p>
    <w:p w:rsidR="00B9206A" w:rsidRPr="001C1104" w:rsidRDefault="00B9206A" w:rsidP="0070750F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  </w:t>
      </w:r>
      <w:r w:rsidRPr="001C110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 на стендах Администрации, подлежит размещению на сайте муниципального образования сельского поселения «</w:t>
      </w:r>
      <w:r w:rsidR="009B55D2">
        <w:rPr>
          <w:rFonts w:ascii="Times New Roman" w:hAnsi="Times New Roman" w:cs="Times New Roman"/>
          <w:sz w:val="24"/>
          <w:szCs w:val="24"/>
        </w:rPr>
        <w:t>Тарбагатайское</w:t>
      </w:r>
      <w:r w:rsidRPr="001C1104">
        <w:rPr>
          <w:rFonts w:ascii="Times New Roman" w:hAnsi="Times New Roman" w:cs="Times New Roman"/>
          <w:sz w:val="24"/>
          <w:szCs w:val="24"/>
        </w:rPr>
        <w:t>».</w:t>
      </w:r>
    </w:p>
    <w:p w:rsidR="00B9206A" w:rsidRDefault="00B9206A" w:rsidP="00B9206A">
      <w:pPr>
        <w:pStyle w:val="a6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1104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B9206A" w:rsidRDefault="00B9206A" w:rsidP="00B9206A">
      <w:pPr>
        <w:pStyle w:val="a6"/>
        <w:tabs>
          <w:tab w:val="left" w:pos="567"/>
        </w:tabs>
        <w:spacing w:line="276" w:lineRule="auto"/>
        <w:ind w:left="720"/>
        <w:jc w:val="both"/>
      </w:pPr>
    </w:p>
    <w:p w:rsidR="009B55D2" w:rsidRDefault="00B9206A" w:rsidP="00B9206A">
      <w:r w:rsidRPr="004511AD">
        <w:rPr>
          <w:b/>
        </w:rPr>
        <w:t>Глав</w:t>
      </w:r>
      <w:r>
        <w:rPr>
          <w:b/>
        </w:rPr>
        <w:t>а</w:t>
      </w:r>
      <w:r w:rsidRPr="004511AD">
        <w:rPr>
          <w:b/>
        </w:rPr>
        <w:t xml:space="preserve"> МО СП «</w:t>
      </w:r>
      <w:proofErr w:type="spellStart"/>
      <w:r>
        <w:rPr>
          <w:b/>
          <w:bCs/>
        </w:rPr>
        <w:t>Куйтунское</w:t>
      </w:r>
      <w:proofErr w:type="spellEnd"/>
      <w:r w:rsidRPr="004511AD">
        <w:rPr>
          <w:b/>
        </w:rPr>
        <w:t xml:space="preserve">»                 </w:t>
      </w:r>
      <w:r w:rsidR="009B55D2">
        <w:rPr>
          <w:b/>
        </w:rPr>
        <w:tab/>
      </w:r>
      <w:r w:rsidR="009B55D2">
        <w:rPr>
          <w:b/>
        </w:rPr>
        <w:tab/>
      </w:r>
      <w:r w:rsidR="009B55D2">
        <w:rPr>
          <w:b/>
        </w:rPr>
        <w:tab/>
      </w:r>
      <w:r w:rsidRPr="004511AD">
        <w:rPr>
          <w:b/>
        </w:rPr>
        <w:t xml:space="preserve">                 </w:t>
      </w:r>
      <w:proofErr w:type="spellStart"/>
      <w:r w:rsidR="009B55D2">
        <w:rPr>
          <w:b/>
        </w:rPr>
        <w:t>А.В.Думнова</w:t>
      </w:r>
      <w:proofErr w:type="spellEnd"/>
      <w:r w:rsidRPr="001C1104">
        <w:br w:type="page"/>
      </w:r>
      <w:r w:rsidR="009B55D2">
        <w:lastRenderedPageBreak/>
        <w:tab/>
      </w:r>
      <w:r w:rsidR="009B55D2">
        <w:tab/>
      </w:r>
      <w:r w:rsidR="009B55D2">
        <w:tab/>
      </w:r>
      <w:r w:rsidR="009B55D2">
        <w:tab/>
      </w:r>
      <w:r w:rsidR="009B55D2">
        <w:tab/>
      </w:r>
      <w:r w:rsidR="009B55D2">
        <w:tab/>
      </w:r>
      <w:r w:rsidR="009B55D2">
        <w:tab/>
      </w:r>
      <w:r w:rsidR="009B55D2">
        <w:tab/>
      </w:r>
      <w:r w:rsidR="009B55D2">
        <w:tab/>
      </w:r>
      <w:r w:rsidR="009B55D2">
        <w:tab/>
        <w:t>Утверждено</w:t>
      </w:r>
    </w:p>
    <w:p w:rsidR="00B9206A" w:rsidRPr="008E103E" w:rsidRDefault="009B55D2" w:rsidP="009B55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решением </w:t>
      </w:r>
      <w:r w:rsidR="00B9206A" w:rsidRPr="008E103E">
        <w:rPr>
          <w:sz w:val="22"/>
          <w:szCs w:val="22"/>
        </w:rPr>
        <w:t xml:space="preserve">Совета депутатов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B9206A" w:rsidRPr="008E103E">
        <w:rPr>
          <w:sz w:val="22"/>
          <w:szCs w:val="22"/>
        </w:rPr>
        <w:t>муниципального образования</w:t>
      </w:r>
    </w:p>
    <w:p w:rsidR="00B9206A" w:rsidRDefault="00B9206A" w:rsidP="00B9206A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«</w:t>
      </w:r>
      <w:r w:rsidR="009B55D2">
        <w:rPr>
          <w:sz w:val="22"/>
          <w:szCs w:val="22"/>
        </w:rPr>
        <w:t>Тарбагатайское</w:t>
      </w:r>
      <w:r>
        <w:rPr>
          <w:sz w:val="22"/>
          <w:szCs w:val="22"/>
        </w:rPr>
        <w:t>»</w:t>
      </w:r>
    </w:p>
    <w:p w:rsidR="009B55D2" w:rsidRPr="008E103E" w:rsidRDefault="009B55D2" w:rsidP="00B9206A">
      <w:pPr>
        <w:ind w:firstLine="708"/>
        <w:jc w:val="right"/>
        <w:rPr>
          <w:sz w:val="22"/>
          <w:szCs w:val="22"/>
        </w:rPr>
      </w:pPr>
    </w:p>
    <w:p w:rsidR="00B9206A" w:rsidRPr="00795954" w:rsidRDefault="00B9206A" w:rsidP="00B9206A">
      <w:pPr>
        <w:ind w:firstLine="708"/>
        <w:jc w:val="right"/>
        <w:rPr>
          <w:sz w:val="27"/>
          <w:szCs w:val="27"/>
        </w:rPr>
      </w:pPr>
      <w:r w:rsidRPr="008E103E">
        <w:rPr>
          <w:sz w:val="22"/>
          <w:szCs w:val="22"/>
        </w:rPr>
        <w:t>от «</w:t>
      </w:r>
      <w:r w:rsidR="0070750F">
        <w:rPr>
          <w:sz w:val="22"/>
          <w:szCs w:val="22"/>
        </w:rPr>
        <w:t>_</w:t>
      </w:r>
      <w:r w:rsidR="00437BC0">
        <w:rPr>
          <w:sz w:val="22"/>
          <w:szCs w:val="22"/>
        </w:rPr>
        <w:t>04</w:t>
      </w:r>
      <w:r w:rsidR="0070750F">
        <w:rPr>
          <w:sz w:val="22"/>
          <w:szCs w:val="22"/>
        </w:rPr>
        <w:t>_</w:t>
      </w:r>
      <w:r w:rsidRPr="008E103E">
        <w:rPr>
          <w:sz w:val="22"/>
          <w:szCs w:val="22"/>
        </w:rPr>
        <w:t xml:space="preserve">» </w:t>
      </w:r>
      <w:r w:rsidR="009B55D2">
        <w:rPr>
          <w:sz w:val="22"/>
          <w:szCs w:val="22"/>
        </w:rPr>
        <w:t xml:space="preserve"> февраля  </w:t>
      </w:r>
      <w:r w:rsidRPr="008E103E">
        <w:rPr>
          <w:sz w:val="22"/>
          <w:szCs w:val="22"/>
        </w:rPr>
        <w:t>202</w:t>
      </w:r>
      <w:r w:rsidR="009B55D2">
        <w:rPr>
          <w:sz w:val="22"/>
          <w:szCs w:val="22"/>
        </w:rPr>
        <w:t>1</w:t>
      </w:r>
      <w:r w:rsidRPr="008E103E">
        <w:rPr>
          <w:sz w:val="22"/>
          <w:szCs w:val="22"/>
        </w:rPr>
        <w:t xml:space="preserve"> года №</w:t>
      </w:r>
      <w:r w:rsidR="0070750F">
        <w:rPr>
          <w:sz w:val="22"/>
          <w:szCs w:val="22"/>
        </w:rPr>
        <w:t>_</w:t>
      </w:r>
      <w:r w:rsidR="00437BC0">
        <w:rPr>
          <w:sz w:val="22"/>
          <w:szCs w:val="22"/>
        </w:rPr>
        <w:t>114</w:t>
      </w:r>
      <w:r w:rsidR="0070750F">
        <w:rPr>
          <w:sz w:val="22"/>
          <w:szCs w:val="22"/>
        </w:rPr>
        <w:t>__</w:t>
      </w:r>
    </w:p>
    <w:p w:rsidR="00B9206A" w:rsidRPr="00795954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9206A" w:rsidRPr="00795954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9206A" w:rsidRPr="00795954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95954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B9206A" w:rsidRPr="00795954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9206A" w:rsidRPr="00795954" w:rsidRDefault="00B9206A" w:rsidP="00B9206A">
      <w:pPr>
        <w:pStyle w:val="ConsPlusTitle"/>
        <w:widowControl/>
        <w:jc w:val="center"/>
      </w:pPr>
      <w:r w:rsidRPr="00795954">
        <w:t>«О порядке установления ежемесячной доплаты к страховой пенсии лицам, замещавшим муниципальные должности, пенсии за выслугу лет муниципальным служащим, замещавшим в аппаратах органа местного самоуправления муниципальные должности муниципальной службы в муниципально</w:t>
      </w:r>
      <w:r>
        <w:t>м образовании сельского поселения «</w:t>
      </w:r>
      <w:r w:rsidR="009B55D2">
        <w:t>Тарбагатайское</w:t>
      </w:r>
      <w:r>
        <w:t>»</w:t>
      </w:r>
    </w:p>
    <w:p w:rsidR="00B9206A" w:rsidRPr="00795954" w:rsidRDefault="00B9206A" w:rsidP="00B9206A">
      <w:pPr>
        <w:pStyle w:val="a7"/>
        <w:shd w:val="clear" w:color="auto" w:fill="FFFFFF"/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sz w:val="27"/>
          <w:szCs w:val="27"/>
        </w:rPr>
      </w:pP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E103E">
        <w:rPr>
          <w:rFonts w:ascii="Times New Roman" w:hAnsi="Times New Roman" w:cs="Times New Roman"/>
          <w:b/>
          <w:bCs/>
        </w:rPr>
        <w:t>Статья 1. Общие положения</w:t>
      </w:r>
    </w:p>
    <w:p w:rsidR="00B9206A" w:rsidRPr="008E103E" w:rsidRDefault="00B9206A" w:rsidP="00B9206A">
      <w:pPr>
        <w:pStyle w:val="ConsPlusTitle"/>
        <w:widowControl/>
        <w:ind w:firstLine="348"/>
        <w:jc w:val="both"/>
        <w:rPr>
          <w:b w:val="0"/>
        </w:rPr>
      </w:pPr>
      <w:r w:rsidRPr="008E103E">
        <w:rPr>
          <w:b w:val="0"/>
        </w:rPr>
        <w:t>Настоящее Положение разработано в соответствии с Бюджетным Кодексом Российской Федерации, Федеральным законом от 06.10.2003 года № 131-Ф3 «Об общих принципах организации местного самоуправления в Российской Федерации», Федеральным законом от 15.12.2001 года № 166-ФЗ «О государственном пенсионном обеспечении в Российской Федерации», Федеральным законом от 02.03.2007 года № 25-ФЗ «О муниципальной службе в Российской Федерации», Федеральным законом от 28.12.2013 года № 400-ФЗ «О страховых пенсиях», Законом Республики Бурятия от 29.06.2000 N 446-II «О стаже государственной гражданской службы, муниципальной службы в Республике Бурятия», Законом Республики Бурятия от 29.09.2001 года № 808-II «О доплате к страховой пенсии и пенсиях за выслугу лет отдельным категориям граждан», Законом Республики Бурятия от 14.11.2008 № 612-IV «О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Бурятия», Законом Республики Бурятия от 08.05.2009 N 798-IV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самоуправления».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E103E">
        <w:rPr>
          <w:rFonts w:ascii="Times New Roman" w:hAnsi="Times New Roman" w:cs="Times New Roman"/>
          <w:b/>
          <w:bCs/>
        </w:rPr>
        <w:t>Статья 2. Отношения, регулируемые настоящим Положением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E103E">
        <w:rPr>
          <w:rFonts w:ascii="Times New Roman" w:hAnsi="Times New Roman" w:cs="Times New Roman"/>
          <w:bCs/>
        </w:rPr>
        <w:t>«</w:t>
      </w:r>
      <w:r w:rsidRPr="008E103E">
        <w:rPr>
          <w:rFonts w:ascii="Times New Roman" w:hAnsi="Times New Roman" w:cs="Times New Roman"/>
        </w:rPr>
        <w:t xml:space="preserve">Положение регламентирует правовые, финансовые и организационные отношения в сфере назначения, исчисления, выплаты и перерасчёта доплаты за выслугу лет к страховой пенсии лицам, замещавшим муниципальные должности, </w:t>
      </w:r>
      <w:r w:rsidRPr="008E103E">
        <w:rPr>
          <w:rFonts w:ascii="Times New Roman" w:hAnsi="Times New Roman" w:cs="Times New Roman"/>
          <w:bCs/>
        </w:rPr>
        <w:t>пенсии за выслугу лет муниципальным служащим</w:t>
      </w:r>
      <w:r w:rsidRPr="008E103E">
        <w:rPr>
          <w:rFonts w:ascii="Times New Roman" w:hAnsi="Times New Roman" w:cs="Times New Roman"/>
        </w:rPr>
        <w:t>, и устанавливает полномочия администрации му</w:t>
      </w:r>
      <w:r w:rsidRPr="008E103E">
        <w:rPr>
          <w:rFonts w:ascii="Times New Roman" w:hAnsi="Times New Roman" w:cs="Times New Roman"/>
        </w:rPr>
        <w:softHyphen/>
        <w:t>ниципального образования по назначению, исчислению, выплате и перерасчёту за выслугу лет к страховой пенсии».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E103E">
        <w:rPr>
          <w:rFonts w:ascii="Times New Roman" w:hAnsi="Times New Roman" w:cs="Times New Roman"/>
          <w:b/>
          <w:bCs/>
        </w:rPr>
        <w:t>Статья 3. Финансирование доплаты к страховой пенсии лицам, замещавшим муниципальные должности, пенсии за выслугу лет муниципальным служащим к страховой пенсии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E103E">
        <w:rPr>
          <w:rFonts w:ascii="Times New Roman" w:hAnsi="Times New Roman" w:cs="Times New Roman"/>
        </w:rPr>
        <w:t>3.1. Финансирование расходов на выплату доплаты</w:t>
      </w:r>
      <w:r w:rsidRPr="008E103E">
        <w:rPr>
          <w:rFonts w:ascii="Times New Roman" w:hAnsi="Times New Roman" w:cs="Times New Roman"/>
          <w:bCs/>
        </w:rPr>
        <w:t xml:space="preserve"> к страховой пенсии лицам, замещавшим муниципальные должности, пенсии за выслугу лет муниципальным служащим</w:t>
      </w:r>
      <w:r w:rsidRPr="008E103E">
        <w:rPr>
          <w:rFonts w:ascii="Times New Roman" w:hAnsi="Times New Roman" w:cs="Times New Roman"/>
        </w:rPr>
        <w:t xml:space="preserve"> (далее доплата, пенсия за выслугу лет) осуществляется за счет средств бюджета муниципального образования</w:t>
      </w:r>
      <w:r>
        <w:rPr>
          <w:rFonts w:ascii="Times New Roman" w:hAnsi="Times New Roman" w:cs="Times New Roman"/>
        </w:rPr>
        <w:t xml:space="preserve"> сельского поселения «</w:t>
      </w:r>
      <w:r w:rsidR="00B52EC2">
        <w:rPr>
          <w:rFonts w:ascii="Times New Roman" w:hAnsi="Times New Roman" w:cs="Times New Roman"/>
        </w:rPr>
        <w:t>Тарбагатайское</w:t>
      </w:r>
      <w:r w:rsidRPr="008E103E">
        <w:rPr>
          <w:rFonts w:ascii="Times New Roman" w:hAnsi="Times New Roman" w:cs="Times New Roman"/>
        </w:rPr>
        <w:t>».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E103E">
        <w:rPr>
          <w:rFonts w:ascii="Times New Roman" w:hAnsi="Times New Roman" w:cs="Times New Roman"/>
        </w:rPr>
        <w:lastRenderedPageBreak/>
        <w:t>3.2. Организация финансового обеспечения выплаты доплаты, пенсии за выслугу лет к страховой пенсии возлагается на Адми</w:t>
      </w:r>
      <w:r w:rsidRPr="008E103E">
        <w:rPr>
          <w:rFonts w:ascii="Times New Roman" w:hAnsi="Times New Roman" w:cs="Times New Roman"/>
        </w:rPr>
        <w:softHyphen/>
        <w:t>нистрацию муниципального о</w:t>
      </w:r>
      <w:r>
        <w:rPr>
          <w:rFonts w:ascii="Times New Roman" w:hAnsi="Times New Roman" w:cs="Times New Roman"/>
        </w:rPr>
        <w:t>бразования сельского поселения «</w:t>
      </w:r>
      <w:r w:rsidR="00B52EC2">
        <w:rPr>
          <w:rFonts w:ascii="Times New Roman" w:hAnsi="Times New Roman" w:cs="Times New Roman"/>
        </w:rPr>
        <w:t>Тарбагатайское</w:t>
      </w:r>
      <w:r w:rsidRPr="008E103E">
        <w:rPr>
          <w:rFonts w:ascii="Times New Roman" w:hAnsi="Times New Roman" w:cs="Times New Roman"/>
        </w:rPr>
        <w:t>» (далее - Администрация).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E103E">
        <w:rPr>
          <w:rFonts w:ascii="Times New Roman" w:hAnsi="Times New Roman" w:cs="Times New Roman"/>
        </w:rPr>
        <w:t xml:space="preserve">3.3. Финансирование расходов, необходимых для выплаты доплаты, пенсии за выслугу лет к страховой пенсии предусматриваются в решении районного Совета депутатов муниципального </w:t>
      </w:r>
      <w:r w:rsidR="00B52E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поселения «</w:t>
      </w:r>
      <w:r w:rsidR="00B52EC2">
        <w:rPr>
          <w:rFonts w:ascii="Times New Roman" w:hAnsi="Times New Roman" w:cs="Times New Roman"/>
        </w:rPr>
        <w:t>Тарбагатайское</w:t>
      </w:r>
      <w:r w:rsidRPr="008E103E">
        <w:rPr>
          <w:rFonts w:ascii="Times New Roman" w:hAnsi="Times New Roman" w:cs="Times New Roman"/>
        </w:rPr>
        <w:t>» о бюджете на соответствующий финансовый год.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9206A" w:rsidRPr="008E103E" w:rsidRDefault="00B9206A" w:rsidP="00B9206A">
      <w:pPr>
        <w:jc w:val="center"/>
        <w:rPr>
          <w:b/>
        </w:rPr>
      </w:pPr>
      <w:r w:rsidRPr="008E103E">
        <w:rPr>
          <w:b/>
          <w:bCs/>
        </w:rPr>
        <w:t>Статья 4.  Основание для</w:t>
      </w:r>
      <w:r w:rsidRPr="008E103E">
        <w:rPr>
          <w:b/>
        </w:rPr>
        <w:t xml:space="preserve"> назначения ежемесячной доплаты </w:t>
      </w:r>
    </w:p>
    <w:p w:rsidR="00B9206A" w:rsidRPr="008E103E" w:rsidRDefault="00B9206A" w:rsidP="00B9206A">
      <w:pPr>
        <w:jc w:val="center"/>
        <w:rPr>
          <w:b/>
        </w:rPr>
      </w:pPr>
      <w:r w:rsidRPr="008E103E">
        <w:rPr>
          <w:b/>
        </w:rPr>
        <w:t xml:space="preserve">к страховой пенсии лицам, замещавшим </w:t>
      </w:r>
      <w:r w:rsidRPr="008E103E">
        <w:rPr>
          <w:rFonts w:eastAsia="Times New Roman"/>
          <w:b/>
        </w:rPr>
        <w:t>на постоянной основе</w:t>
      </w:r>
      <w:r w:rsidRPr="008E103E">
        <w:rPr>
          <w:b/>
        </w:rPr>
        <w:t xml:space="preserve"> выборные</w:t>
      </w:r>
    </w:p>
    <w:p w:rsidR="00B9206A" w:rsidRPr="008E103E" w:rsidRDefault="00B9206A" w:rsidP="00B9206A">
      <w:pPr>
        <w:jc w:val="center"/>
        <w:rPr>
          <w:b/>
        </w:rPr>
      </w:pPr>
      <w:r w:rsidRPr="008E103E">
        <w:rPr>
          <w:b/>
        </w:rPr>
        <w:t xml:space="preserve"> муниципальные должности в органах местного самоуправления</w:t>
      </w:r>
    </w:p>
    <w:p w:rsidR="00B9206A" w:rsidRDefault="00B9206A" w:rsidP="00B9206A">
      <w:pPr>
        <w:jc w:val="center"/>
        <w:rPr>
          <w:b/>
        </w:rPr>
      </w:pPr>
      <w:r w:rsidRPr="008E103E">
        <w:rPr>
          <w:b/>
        </w:rPr>
        <w:t>МО</w:t>
      </w:r>
      <w:r>
        <w:rPr>
          <w:b/>
        </w:rPr>
        <w:t xml:space="preserve"> СП «</w:t>
      </w:r>
      <w:r w:rsidR="00B52EC2">
        <w:rPr>
          <w:b/>
          <w:bCs/>
        </w:rPr>
        <w:t>Тарбагатайское</w:t>
      </w:r>
      <w:r w:rsidRPr="008E103E">
        <w:rPr>
          <w:b/>
        </w:rPr>
        <w:t>»</w:t>
      </w:r>
    </w:p>
    <w:p w:rsidR="00B52EC2" w:rsidRPr="008E103E" w:rsidRDefault="00B52EC2" w:rsidP="00B9206A">
      <w:pPr>
        <w:jc w:val="center"/>
        <w:rPr>
          <w:b/>
        </w:rPr>
      </w:pPr>
    </w:p>
    <w:p w:rsidR="00B9206A" w:rsidRPr="008A79E0" w:rsidRDefault="00B9206A" w:rsidP="00B9206A">
      <w:pPr>
        <w:ind w:firstLine="540"/>
        <w:jc w:val="both"/>
        <w:rPr>
          <w:rFonts w:eastAsia="Times New Roman"/>
          <w:color w:val="FF0000"/>
        </w:rPr>
      </w:pPr>
      <w:r w:rsidRPr="008A79E0">
        <w:rPr>
          <w:rFonts w:eastAsia="Times New Roman"/>
        </w:rPr>
        <w:t xml:space="preserve">4.1. </w:t>
      </w:r>
      <w:proofErr w:type="gramStart"/>
      <w:r w:rsidRPr="008A79E0">
        <w:rPr>
          <w:rFonts w:eastAsia="Times New Roman"/>
        </w:rPr>
        <w:t xml:space="preserve">Ежемесячная доплата к страховой пенсии лицам, </w:t>
      </w:r>
      <w:r w:rsidRPr="008A79E0">
        <w:t>замещавшим</w:t>
      </w:r>
      <w:r w:rsidRPr="008A79E0">
        <w:rPr>
          <w:rFonts w:eastAsia="Times New Roman"/>
        </w:rPr>
        <w:t xml:space="preserve"> на постоянной основе</w:t>
      </w:r>
      <w:r w:rsidRPr="008A79E0">
        <w:t xml:space="preserve"> выборные муниципальные должности</w:t>
      </w:r>
      <w:r w:rsidRPr="008A79E0">
        <w:rPr>
          <w:rFonts w:eastAsia="Times New Roman"/>
        </w:rPr>
        <w:t xml:space="preserve"> и освобожденным от должности в связи с прекращением полномочий (в том числе досрочно), за исключением случаев, связанных с виновными действиями (бездействием), устанавливается при замещении на постоянной основе выборной муниципальной должности </w:t>
      </w:r>
      <w:r w:rsidRPr="008A79E0">
        <w:t>в органах местного самоуправления</w:t>
      </w:r>
      <w:r w:rsidR="008A79E0" w:rsidRPr="008A79E0">
        <w:t xml:space="preserve"> МО СП «</w:t>
      </w:r>
      <w:r w:rsidR="00B52EC2">
        <w:t>Тарбагатайское</w:t>
      </w:r>
      <w:r w:rsidR="008A79E0" w:rsidRPr="008A79E0">
        <w:t>»</w:t>
      </w:r>
      <w:r w:rsidR="00084CC3">
        <w:t xml:space="preserve"> </w:t>
      </w:r>
      <w:r w:rsidRPr="008A79E0">
        <w:rPr>
          <w:rFonts w:eastAsia="Times New Roman"/>
        </w:rPr>
        <w:t>от 4 лет и более,</w:t>
      </w:r>
      <w:r w:rsidR="002122FE" w:rsidRPr="002122F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2122FE" w:rsidRPr="00053D88">
        <w:rPr>
          <w:shd w:val="clear" w:color="auto" w:fill="FFFFFF"/>
        </w:rPr>
        <w:t>и в этот период достигших</w:t>
      </w:r>
      <w:proofErr w:type="gramEnd"/>
      <w:r w:rsidR="002122FE" w:rsidRPr="00053D88">
        <w:rPr>
          <w:shd w:val="clear" w:color="auto" w:fill="FFFFFF"/>
        </w:rPr>
        <w:t xml:space="preserve"> </w:t>
      </w:r>
      <w:proofErr w:type="gramStart"/>
      <w:r w:rsidR="002122FE" w:rsidRPr="00053D88">
        <w:rPr>
          <w:shd w:val="clear" w:color="auto" w:fill="FFFFFF"/>
        </w:rPr>
        <w:t>пенсионного возраста или потерявших трудоспособность, и не применяются в случае прекращения полномочий указанных лиц по основаниям, предусмотренным </w:t>
      </w:r>
      <w:hyperlink r:id="rId6" w:anchor="dst101219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абзацем седьмым части 16 статьи 35</w:t>
        </w:r>
      </w:hyperlink>
      <w:r w:rsidR="002122FE" w:rsidRPr="00053D88">
        <w:rPr>
          <w:shd w:val="clear" w:color="auto" w:fill="FFFFFF"/>
        </w:rPr>
        <w:t>, </w:t>
      </w:r>
      <w:hyperlink r:id="rId7" w:anchor="dst101159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пунктами 2.1</w:t>
        </w:r>
      </w:hyperlink>
      <w:r w:rsidR="002122FE" w:rsidRPr="00053D88">
        <w:rPr>
          <w:shd w:val="clear" w:color="auto" w:fill="FFFFFF"/>
        </w:rPr>
        <w:t>, </w:t>
      </w:r>
      <w:hyperlink r:id="rId8" w:anchor="dst100457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3</w:t>
        </w:r>
      </w:hyperlink>
      <w:r w:rsidR="002122FE" w:rsidRPr="00053D88">
        <w:rPr>
          <w:shd w:val="clear" w:color="auto" w:fill="FFFFFF"/>
        </w:rPr>
        <w:t>, </w:t>
      </w:r>
      <w:hyperlink r:id="rId9" w:anchor="dst100460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6</w:t>
        </w:r>
      </w:hyperlink>
      <w:r w:rsidR="002122FE" w:rsidRPr="00053D88">
        <w:rPr>
          <w:shd w:val="clear" w:color="auto" w:fill="FFFFFF"/>
        </w:rPr>
        <w:t> - </w:t>
      </w:r>
      <w:hyperlink r:id="rId10" w:anchor="dst100463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9 части 6</w:t>
        </w:r>
      </w:hyperlink>
      <w:r w:rsidR="002122FE" w:rsidRPr="00053D88">
        <w:rPr>
          <w:shd w:val="clear" w:color="auto" w:fill="FFFFFF"/>
        </w:rPr>
        <w:t>, </w:t>
      </w:r>
      <w:hyperlink r:id="rId11" w:anchor="dst101419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частью 6.1 статьи 36</w:t>
        </w:r>
      </w:hyperlink>
      <w:r w:rsidR="002122FE" w:rsidRPr="00053D88">
        <w:rPr>
          <w:shd w:val="clear" w:color="auto" w:fill="FFFFFF"/>
        </w:rPr>
        <w:t>, </w:t>
      </w:r>
      <w:hyperlink r:id="rId12" w:anchor="dst878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частью 7.1</w:t>
        </w:r>
      </w:hyperlink>
      <w:r w:rsidR="002122FE" w:rsidRPr="00053D88">
        <w:rPr>
          <w:shd w:val="clear" w:color="auto" w:fill="FFFFFF"/>
        </w:rPr>
        <w:t>, </w:t>
      </w:r>
      <w:hyperlink r:id="rId13" w:anchor="dst100519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пунктами 5</w:t>
        </w:r>
      </w:hyperlink>
      <w:r w:rsidR="002122FE" w:rsidRPr="00053D88">
        <w:rPr>
          <w:shd w:val="clear" w:color="auto" w:fill="FFFFFF"/>
        </w:rPr>
        <w:t> - </w:t>
      </w:r>
      <w:hyperlink r:id="rId14" w:anchor="dst100522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8 части 10</w:t>
        </w:r>
      </w:hyperlink>
      <w:r w:rsidR="002122FE" w:rsidRPr="00053D88">
        <w:rPr>
          <w:shd w:val="clear" w:color="auto" w:fill="FFFFFF"/>
        </w:rPr>
        <w:t>, </w:t>
      </w:r>
      <w:hyperlink r:id="rId15" w:anchor="dst674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частью 10.1 статьи 40</w:t>
        </w:r>
      </w:hyperlink>
      <w:r w:rsidR="002122FE" w:rsidRPr="00053D88">
        <w:rPr>
          <w:shd w:val="clear" w:color="auto" w:fill="FFFFFF"/>
        </w:rPr>
        <w:t>, </w:t>
      </w:r>
      <w:hyperlink r:id="rId16" w:anchor="dst100789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частями 1</w:t>
        </w:r>
      </w:hyperlink>
      <w:r w:rsidR="002122FE" w:rsidRPr="00053D88">
        <w:rPr>
          <w:shd w:val="clear" w:color="auto" w:fill="FFFFFF"/>
        </w:rPr>
        <w:t> и</w:t>
      </w:r>
      <w:proofErr w:type="gramEnd"/>
      <w:r w:rsidR="002122FE" w:rsidRPr="00053D88">
        <w:rPr>
          <w:shd w:val="clear" w:color="auto" w:fill="FFFFFF"/>
        </w:rPr>
        <w:t> </w:t>
      </w:r>
      <w:hyperlink r:id="rId17" w:anchor="dst100790" w:history="1">
        <w:r w:rsidR="002122FE" w:rsidRPr="00053D88">
          <w:rPr>
            <w:rStyle w:val="a8"/>
            <w:color w:val="auto"/>
            <w:u w:val="none"/>
            <w:shd w:val="clear" w:color="auto" w:fill="FFFFFF"/>
          </w:rPr>
          <w:t>2 статьи 73</w:t>
        </w:r>
      </w:hyperlink>
      <w:r w:rsidR="002122FE" w:rsidRPr="00053D88">
        <w:rPr>
          <w:shd w:val="clear" w:color="auto" w:fill="FFFFFF"/>
        </w:rPr>
        <w:t>  Федерального закона</w:t>
      </w:r>
      <w:r w:rsidR="00053D88">
        <w:rPr>
          <w:shd w:val="clear" w:color="auto" w:fill="FFFFFF"/>
        </w:rPr>
        <w:t xml:space="preserve">  от 06.10.2003г №131-ФЗ " Об общих принципах организации местного самоуправления в Российской Федерации, </w:t>
      </w:r>
      <w:r w:rsidRPr="008A79E0">
        <w:rPr>
          <w:rFonts w:eastAsia="Times New Roman"/>
        </w:rPr>
        <w:t xml:space="preserve"> составляет фиксированную сумму </w:t>
      </w:r>
      <w:r w:rsidR="00B52EC2">
        <w:rPr>
          <w:rFonts w:eastAsia="Times New Roman"/>
        </w:rPr>
        <w:t>6204,00 (Шесть тысяч двести четыре) рублей</w:t>
      </w:r>
      <w:r w:rsidRPr="008A79E0">
        <w:rPr>
          <w:rFonts w:eastAsia="Times New Roman"/>
          <w:color w:val="FF0000"/>
        </w:rPr>
        <w:t>.</w:t>
      </w:r>
    </w:p>
    <w:p w:rsidR="00B9206A" w:rsidRPr="008A79E0" w:rsidRDefault="00B9206A" w:rsidP="00B9206A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A79E0">
        <w:t>4.</w:t>
      </w:r>
      <w:r w:rsidRPr="008A79E0">
        <w:rPr>
          <w:rFonts w:eastAsia="Times New Roman"/>
        </w:rPr>
        <w:t xml:space="preserve">2. Ежемесячная доплата устанавливается к страховой пенсии по старости (инвалидности), назначенной на основании Федерального </w:t>
      </w:r>
      <w:hyperlink r:id="rId18" w:history="1">
        <w:r w:rsidRPr="008A79E0">
          <w:rPr>
            <w:rFonts w:eastAsia="Times New Roman"/>
          </w:rPr>
          <w:t>закона</w:t>
        </w:r>
      </w:hyperlink>
      <w:r w:rsidRPr="008A79E0">
        <w:rPr>
          <w:rFonts w:eastAsia="Times New Roman"/>
        </w:rPr>
        <w:t xml:space="preserve"> "О страховых пенсиях".</w:t>
      </w:r>
    </w:p>
    <w:p w:rsidR="00B9206A" w:rsidRPr="00DD7052" w:rsidRDefault="00B9206A" w:rsidP="00B9206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  <w:r w:rsidRPr="008A79E0">
        <w:rPr>
          <w:rFonts w:eastAsia="Times New Roman"/>
        </w:rPr>
        <w:t xml:space="preserve">4.3. Лицам, получающим пенсию, назначенную в соответствии с другими законодательными актами Российской Федерации, ежемесячная доплата к страховой пенсии может быть установлена после перехода на страховую пенсию, назначенную в соответствии с Федеральным </w:t>
      </w:r>
      <w:hyperlink r:id="rId19" w:history="1">
        <w:r w:rsidRPr="008A79E0">
          <w:rPr>
            <w:rFonts w:eastAsia="Times New Roman"/>
          </w:rPr>
          <w:t>законом</w:t>
        </w:r>
      </w:hyperlink>
      <w:r w:rsidRPr="008A79E0">
        <w:rPr>
          <w:rFonts w:eastAsia="Times New Roman"/>
        </w:rPr>
        <w:t xml:space="preserve"> "О страховых пенсиях" (по старости, по инвалидности)" либо досрочно назначенную в соответствии с Законом</w:t>
      </w:r>
      <w:r w:rsidRPr="00DD7052">
        <w:rPr>
          <w:rFonts w:eastAsia="Times New Roman"/>
          <w:sz w:val="26"/>
          <w:szCs w:val="26"/>
        </w:rPr>
        <w:t xml:space="preserve"> Российской Федерации «О занятости населения в Российской Федерации».</w:t>
      </w:r>
    </w:p>
    <w:p w:rsidR="00B9206A" w:rsidRPr="001B1595" w:rsidRDefault="00B9206A" w:rsidP="00B9206A">
      <w:pPr>
        <w:autoSpaceDE w:val="0"/>
        <w:autoSpaceDN w:val="0"/>
        <w:adjustRightInd w:val="0"/>
        <w:ind w:firstLine="540"/>
        <w:jc w:val="both"/>
        <w:outlineLvl w:val="0"/>
      </w:pPr>
    </w:p>
    <w:p w:rsidR="00B9206A" w:rsidRPr="008E103E" w:rsidRDefault="00B9206A" w:rsidP="00B52EC2">
      <w:pPr>
        <w:jc w:val="center"/>
        <w:rPr>
          <w:b/>
        </w:rPr>
      </w:pPr>
      <w:r w:rsidRPr="008E103E">
        <w:rPr>
          <w:b/>
          <w:bCs/>
        </w:rPr>
        <w:t xml:space="preserve">Статья 5.  </w:t>
      </w:r>
      <w:r w:rsidRPr="008E103E">
        <w:rPr>
          <w:b/>
        </w:rPr>
        <w:t>Основание для назначения пенсии за выслугу лет лицам,</w:t>
      </w:r>
    </w:p>
    <w:p w:rsidR="00B52EC2" w:rsidRPr="008E103E" w:rsidRDefault="00B9206A" w:rsidP="00B52EC2">
      <w:pPr>
        <w:jc w:val="center"/>
        <w:rPr>
          <w:b/>
        </w:rPr>
      </w:pPr>
      <w:proofErr w:type="gramStart"/>
      <w:r w:rsidRPr="008E103E">
        <w:rPr>
          <w:b/>
        </w:rPr>
        <w:t>замещавшим</w:t>
      </w:r>
      <w:proofErr w:type="gramEnd"/>
      <w:r w:rsidRPr="008E103E">
        <w:rPr>
          <w:b/>
        </w:rPr>
        <w:t xml:space="preserve"> должности муниципальной службы</w:t>
      </w:r>
    </w:p>
    <w:p w:rsidR="00B9206A" w:rsidRDefault="00B52EC2" w:rsidP="00B52EC2">
      <w:pPr>
        <w:jc w:val="center"/>
        <w:rPr>
          <w:b/>
        </w:rPr>
      </w:pPr>
      <w:r w:rsidRPr="008E103E">
        <w:rPr>
          <w:b/>
        </w:rPr>
        <w:t>в органах местного самоуправления МО</w:t>
      </w:r>
      <w:r>
        <w:rPr>
          <w:b/>
        </w:rPr>
        <w:t xml:space="preserve"> СП  «</w:t>
      </w:r>
      <w:r>
        <w:rPr>
          <w:b/>
          <w:bCs/>
        </w:rPr>
        <w:t>Тарбагатайское</w:t>
      </w:r>
      <w:r w:rsidRPr="008E103E">
        <w:rPr>
          <w:b/>
        </w:rPr>
        <w:t>»</w:t>
      </w:r>
    </w:p>
    <w:p w:rsidR="00B9206A" w:rsidRPr="008E103E" w:rsidRDefault="00B9206A" w:rsidP="00B9206A">
      <w:pPr>
        <w:rPr>
          <w:b/>
        </w:rPr>
      </w:pPr>
    </w:p>
    <w:p w:rsidR="00B9206A" w:rsidRPr="00DD7052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DD7052">
        <w:rPr>
          <w:rFonts w:ascii="Times New Roman" w:hAnsi="Times New Roman" w:cs="Times New Roman"/>
        </w:rPr>
        <w:t>5.1. Пенсия за выслугу лет к страховой пенсии лицам, замещавшим должности муниципальной службы в органах местного самоуправления, устанавливается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приложению № 2 к Федеральному закону от 12.12.2001 № 166 "О государственном пенсионном обеспечении в Российской Федерации" (Далее – Федеральный закон о пенсионном обеспечении).</w:t>
      </w:r>
    </w:p>
    <w:p w:rsidR="00B9206A" w:rsidRPr="00DD7052" w:rsidRDefault="00B9206A" w:rsidP="00B9206A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DD7052">
        <w:t>Определение размера государственной пенсии муниципального служащего осуществляется в соответствии с установленным Законом Республики Бурятия от 14.11.2008 № 612-IV «</w:t>
      </w:r>
      <w:r w:rsidRPr="00DD7052">
        <w:rPr>
          <w:rFonts w:eastAsia="Times New Roman"/>
        </w:rPr>
        <w:t xml:space="preserve">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 </w:t>
      </w:r>
      <w:r w:rsidRPr="00DD7052">
        <w:t xml:space="preserve">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</w:t>
      </w:r>
      <w:r w:rsidRPr="00DD7052">
        <w:lastRenderedPageBreak/>
        <w:t>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Бурятия.</w:t>
      </w:r>
    </w:p>
    <w:p w:rsidR="00B9206A" w:rsidRPr="00DD7052" w:rsidRDefault="00B9206A" w:rsidP="00B9206A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</w:rPr>
      </w:pPr>
      <w:r w:rsidRPr="00DD7052">
        <w:rPr>
          <w:rFonts w:ascii="Times New Roman" w:hAnsi="Times New Roman" w:cs="Times New Roman"/>
        </w:rPr>
        <w:t xml:space="preserve">    5.2. </w:t>
      </w:r>
      <w:r w:rsidRPr="00DD7052">
        <w:rPr>
          <w:rFonts w:ascii="Times New Roman" w:hAnsi="Times New Roman" w:cs="Times New Roman"/>
          <w:bCs/>
        </w:rPr>
        <w:t>Муниципальные служащие</w:t>
      </w:r>
      <w:r w:rsidRPr="00DD7052">
        <w:rPr>
          <w:rFonts w:ascii="Times New Roman" w:hAnsi="Times New Roman" w:cs="Times New Roman"/>
        </w:rPr>
        <w:t xml:space="preserve"> имеют право на пенсию за выслугу лет к страховой пенсии, при увольнении с муниципальной службы (за исключением случаев прекращения полномочий, связанных с виновными действиями (бездействием), установленными решением суда) по одному из следующих оснований:</w:t>
      </w:r>
    </w:p>
    <w:p w:rsidR="00B9206A" w:rsidRPr="00DD7052" w:rsidRDefault="00B9206A" w:rsidP="00B9206A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DD7052">
        <w:rPr>
          <w:rFonts w:ascii="Times New Roman" w:hAnsi="Times New Roman" w:cs="Times New Roman"/>
        </w:rPr>
        <w:t>5.2.1. Ликвидация органов местного самоуправления, а также сокращение численности или штатов муниципальных служащих в органах местного самоуправления.</w:t>
      </w:r>
    </w:p>
    <w:p w:rsidR="00B9206A" w:rsidRPr="00DD7052" w:rsidRDefault="00B9206A" w:rsidP="00B9206A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DD7052">
        <w:rPr>
          <w:rFonts w:ascii="Times New Roman" w:hAnsi="Times New Roman" w:cs="Times New Roman"/>
        </w:rPr>
        <w:t>5.2.2. Увольнение с должностей, учреждаемых в установленном законодательством Республики Бурятия порядке, для непосредственного обеспечения исполнения полномочий лиц, замещающих муниципальные должности в органах местного самоуправления, в связи с прекращением этими лицами своих полномочий.</w:t>
      </w:r>
    </w:p>
    <w:p w:rsidR="00B9206A" w:rsidRPr="00DD7052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DD7052">
        <w:rPr>
          <w:rFonts w:ascii="Times New Roman" w:hAnsi="Times New Roman" w:cs="Times New Roman"/>
        </w:rPr>
        <w:t>5.2.3. Достижение предельного возраста, установленного Федеральным законом «О муниципальной службе в Российской Федерации».</w:t>
      </w:r>
    </w:p>
    <w:p w:rsidR="00B9206A" w:rsidRPr="00DD7052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DD7052">
        <w:rPr>
          <w:rFonts w:ascii="Times New Roman" w:hAnsi="Times New Roman" w:cs="Times New Roman"/>
        </w:rPr>
        <w:t>5.2.4. Признание муниципального служащего полностью неспособным к страховой деятельности в соответствии с медицинским заключением, выданным в порядке, установленном федеральными законами и иными правовыми актами Российской Федерации.</w:t>
      </w:r>
    </w:p>
    <w:p w:rsidR="00B9206A" w:rsidRPr="00DD7052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DD7052">
        <w:rPr>
          <w:rFonts w:ascii="Times New Roman" w:hAnsi="Times New Roman" w:cs="Times New Roman"/>
        </w:rPr>
        <w:t>5.2.5. Увольнение по собственному желанию в связи с выходом на страховую пенсию.</w:t>
      </w:r>
    </w:p>
    <w:p w:rsidR="00B9206A" w:rsidRPr="00A222AB" w:rsidRDefault="00B9206A" w:rsidP="00B9206A">
      <w:pPr>
        <w:ind w:firstLine="540"/>
        <w:jc w:val="both"/>
        <w:rPr>
          <w:rFonts w:eastAsia="Times New Roman"/>
          <w:color w:val="FF0000"/>
          <w:sz w:val="27"/>
          <w:szCs w:val="27"/>
        </w:rPr>
      </w:pPr>
      <w:r w:rsidRPr="00DD7052">
        <w:t xml:space="preserve">5.3. </w:t>
      </w:r>
      <w:proofErr w:type="gramStart"/>
      <w:r w:rsidRPr="00DD7052">
        <w:t xml:space="preserve">Ежемесячная </w:t>
      </w:r>
      <w:r w:rsidRPr="00DD7052">
        <w:rPr>
          <w:bCs/>
        </w:rPr>
        <w:t xml:space="preserve">пенсии за выслугу лет к страховой пенсии </w:t>
      </w:r>
      <w:r w:rsidRPr="00DD7052">
        <w:t>муниципальным служащим, замещавшим</w:t>
      </w:r>
      <w:r w:rsidRPr="00DD7052">
        <w:rPr>
          <w:bCs/>
        </w:rPr>
        <w:t xml:space="preserve"> муниципальные должности муниципальной службы </w:t>
      </w:r>
      <w:r w:rsidRPr="00DD7052">
        <w:t>в органах местного самоуправления</w:t>
      </w:r>
      <w:r w:rsidR="00B52EC2">
        <w:t xml:space="preserve"> </w:t>
      </w:r>
      <w:r w:rsidR="008A79E0" w:rsidRPr="008A79E0">
        <w:t>МО СП «</w:t>
      </w:r>
      <w:r w:rsidR="00B52EC2">
        <w:t>Тарбагатайско</w:t>
      </w:r>
      <w:r w:rsidR="008A79E0" w:rsidRPr="008A79E0">
        <w:rPr>
          <w:bCs/>
        </w:rPr>
        <w:t>е</w:t>
      </w:r>
      <w:r w:rsidR="008A79E0" w:rsidRPr="008A79E0">
        <w:t>»</w:t>
      </w:r>
      <w:r w:rsidRPr="00DD7052">
        <w:t>, устанавливается при наличии стажа муниципальной службы не менее стажа, продолжительность которого для назначения пенсии за выслугу лет в соответствующем году о</w:t>
      </w:r>
      <w:bookmarkStart w:id="0" w:name="_GoBack"/>
      <w:bookmarkEnd w:id="0"/>
      <w:r w:rsidRPr="00DD7052">
        <w:t>пределяется согласно приложению № 2 к Федеральному закону о пенсионном обеспечении, составляет фиксированную сумму</w:t>
      </w:r>
      <w:r w:rsidR="00B52EC2">
        <w:t xml:space="preserve"> 5471.00 (Пять тысяч четыреста семьдесят</w:t>
      </w:r>
      <w:proofErr w:type="gramEnd"/>
      <w:r w:rsidR="00B52EC2">
        <w:t xml:space="preserve"> один) рублей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E103E">
        <w:rPr>
          <w:rFonts w:ascii="Times New Roman" w:hAnsi="Times New Roman" w:cs="Times New Roman"/>
        </w:rPr>
        <w:t xml:space="preserve">5.4. Пенсия </w:t>
      </w:r>
      <w:r w:rsidRPr="008E103E">
        <w:rPr>
          <w:rFonts w:ascii="Times New Roman" w:hAnsi="Times New Roman" w:cs="Times New Roman"/>
          <w:bCs/>
        </w:rPr>
        <w:t xml:space="preserve">за выслугу лет </w:t>
      </w:r>
      <w:r w:rsidRPr="008E103E">
        <w:rPr>
          <w:rFonts w:ascii="Times New Roman" w:hAnsi="Times New Roman" w:cs="Times New Roman"/>
        </w:rPr>
        <w:t xml:space="preserve">устанавливается к страховой пенсии по старости, инвалидности I и II группы, назначенной в соответствии с Федеральным </w:t>
      </w:r>
      <w:hyperlink r:id="rId20" w:history="1">
        <w:r w:rsidRPr="008E103E">
          <w:rPr>
            <w:rFonts w:ascii="Times New Roman" w:hAnsi="Times New Roman" w:cs="Times New Roman"/>
          </w:rPr>
          <w:t>законом</w:t>
        </w:r>
      </w:hyperlink>
      <w:r w:rsidRPr="008E103E">
        <w:rPr>
          <w:rFonts w:ascii="Times New Roman" w:hAnsi="Times New Roman" w:cs="Times New Roman"/>
        </w:rPr>
        <w:t xml:space="preserve"> «О страховых пенсиях в Российской Федерации», а также страховой пенсии по старости, назначенной досрочно в соответствии с </w:t>
      </w:r>
      <w:hyperlink r:id="rId21" w:history="1">
        <w:r w:rsidRPr="008E103E">
          <w:rPr>
            <w:rFonts w:ascii="Times New Roman" w:hAnsi="Times New Roman" w:cs="Times New Roman"/>
          </w:rPr>
          <w:t>Законом</w:t>
        </w:r>
      </w:hyperlink>
      <w:r w:rsidRPr="008E103E">
        <w:rPr>
          <w:rFonts w:ascii="Times New Roman" w:hAnsi="Times New Roman" w:cs="Times New Roman"/>
        </w:rPr>
        <w:t xml:space="preserve"> Российской Федерации «О занятости населения в Российской Федерации».</w:t>
      </w:r>
    </w:p>
    <w:p w:rsidR="00B9206A" w:rsidRPr="008E103E" w:rsidRDefault="00B9206A" w:rsidP="00B9206A">
      <w:pPr>
        <w:autoSpaceDE w:val="0"/>
        <w:autoSpaceDN w:val="0"/>
        <w:adjustRightInd w:val="0"/>
        <w:jc w:val="both"/>
      </w:pPr>
      <w:r w:rsidRPr="008E103E">
        <w:t xml:space="preserve">         5.5. Лицам, получающим пенсию, назначенную в соответствии с другими законодательными актами Российской Федерации, пенсия </w:t>
      </w:r>
      <w:r w:rsidRPr="008E103E">
        <w:rPr>
          <w:bCs/>
        </w:rPr>
        <w:t>за выслугу лет</w:t>
      </w:r>
      <w:r w:rsidRPr="008E103E">
        <w:t xml:space="preserve"> к страховой пенсииможет быть установлена только после перехода на страховую пенсию по старости (инвалидности), назначенную в соответствии с Федеральным </w:t>
      </w:r>
      <w:hyperlink r:id="rId22" w:history="1">
        <w:r w:rsidRPr="008E103E">
          <w:t>законом</w:t>
        </w:r>
      </w:hyperlink>
      <w:r w:rsidRPr="008E103E">
        <w:t xml:space="preserve"> «О страховых пенсиях в Российской Федерации», </w:t>
      </w:r>
      <w:hyperlink r:id="rId23" w:history="1">
        <w:r w:rsidRPr="008E103E">
          <w:t>Законом</w:t>
        </w:r>
      </w:hyperlink>
      <w:r w:rsidRPr="008E103E">
        <w:t xml:space="preserve"> Российской Федерации «О занятости населения в Российской Федерации».</w:t>
      </w:r>
    </w:p>
    <w:p w:rsidR="00B9206A" w:rsidRDefault="00B9206A" w:rsidP="00B9206A">
      <w:pPr>
        <w:autoSpaceDE w:val="0"/>
        <w:autoSpaceDN w:val="0"/>
        <w:adjustRightInd w:val="0"/>
        <w:ind w:firstLine="567"/>
        <w:jc w:val="both"/>
      </w:pPr>
      <w:r w:rsidRPr="008E103E">
        <w:t xml:space="preserve">5.6. Лица, уволенные с муниципальной службы по основаниям, предусмотренным </w:t>
      </w:r>
      <w:hyperlink r:id="rId24" w:history="1">
        <w:r w:rsidRPr="008E103E">
          <w:t xml:space="preserve">подпунктами </w:t>
        </w:r>
      </w:hyperlink>
      <w:r w:rsidRPr="008E103E">
        <w:t>5.2.1. – 5.2.5 настоящего Положения, имеют право на пенсию за выслугу лет к страховой пенсии по старости, если они замещали должности муниципальной службы в муниципальном об</w:t>
      </w:r>
      <w:r>
        <w:t>разовании</w:t>
      </w:r>
      <w:r w:rsidR="00B52EC2">
        <w:t xml:space="preserve"> </w:t>
      </w:r>
      <w:r>
        <w:t>сельско</w:t>
      </w:r>
      <w:r w:rsidR="00B52EC2">
        <w:t>го</w:t>
      </w:r>
      <w:r>
        <w:t xml:space="preserve"> поселени</w:t>
      </w:r>
      <w:r w:rsidR="00B52EC2">
        <w:t>я</w:t>
      </w:r>
      <w:r>
        <w:t xml:space="preserve"> «</w:t>
      </w:r>
      <w:r w:rsidR="00B52EC2">
        <w:t>Тарбагатайское</w:t>
      </w:r>
      <w:r>
        <w:t>»</w:t>
      </w:r>
      <w:r w:rsidRPr="008E103E">
        <w:t xml:space="preserve"> не менее </w:t>
      </w:r>
      <w:proofErr w:type="gramStart"/>
      <w:r w:rsidRPr="008E103E">
        <w:t>12 полных месяцев</w:t>
      </w:r>
      <w:proofErr w:type="gramEnd"/>
      <w:r w:rsidRPr="008E103E">
        <w:t>, непосредственно перед увольнением.</w:t>
      </w:r>
    </w:p>
    <w:p w:rsidR="00B9206A" w:rsidRDefault="00B9206A" w:rsidP="00B9206A">
      <w:pPr>
        <w:ind w:firstLine="708"/>
        <w:jc w:val="center"/>
        <w:rPr>
          <w:b/>
          <w:bCs/>
        </w:rPr>
      </w:pPr>
    </w:p>
    <w:p w:rsidR="00B9206A" w:rsidRPr="008E103E" w:rsidRDefault="00B9206A" w:rsidP="00B9206A">
      <w:pPr>
        <w:ind w:firstLine="708"/>
        <w:jc w:val="center"/>
        <w:rPr>
          <w:b/>
        </w:rPr>
      </w:pPr>
      <w:r w:rsidRPr="008E103E">
        <w:rPr>
          <w:b/>
          <w:bCs/>
        </w:rPr>
        <w:t xml:space="preserve">6. </w:t>
      </w:r>
      <w:r w:rsidRPr="008E103E">
        <w:rPr>
          <w:b/>
        </w:rPr>
        <w:t xml:space="preserve">Порядок обращения за ежемесячной доплатой </w:t>
      </w:r>
    </w:p>
    <w:p w:rsidR="00B9206A" w:rsidRPr="008E103E" w:rsidRDefault="00B9206A" w:rsidP="00B9206A">
      <w:pPr>
        <w:ind w:firstLine="708"/>
        <w:jc w:val="center"/>
        <w:rPr>
          <w:b/>
        </w:rPr>
      </w:pPr>
      <w:r w:rsidRPr="008E103E">
        <w:rPr>
          <w:b/>
        </w:rPr>
        <w:t xml:space="preserve">   к страховой пенсии и пенсией за выслугу лет</w:t>
      </w:r>
    </w:p>
    <w:p w:rsidR="00B9206A" w:rsidRPr="008E103E" w:rsidRDefault="00B9206A" w:rsidP="00B9206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6.1. </w:t>
      </w:r>
      <w:hyperlink r:id="rId25" w:history="1">
        <w:r w:rsidRPr="008E103E">
          <w:t>Заявление</w:t>
        </w:r>
      </w:hyperlink>
      <w:r w:rsidRPr="008E103E">
        <w:t xml:space="preserve"> об установлении доплаты, пенсии </w:t>
      </w:r>
      <w:r w:rsidRPr="008E103E">
        <w:rPr>
          <w:bCs/>
        </w:rPr>
        <w:t xml:space="preserve">за выслугу лет </w:t>
      </w:r>
      <w:r w:rsidRPr="008E103E">
        <w:t xml:space="preserve">оформленное согласно приложению № 1, подается в Комиссию по установлению стажа муниципальной службы для назначения ежемесячной доплаты, пенсии за выслугу лет утвержденной </w:t>
      </w:r>
      <w:r w:rsidRPr="008E103E">
        <w:lastRenderedPageBreak/>
        <w:t>постановлением Главы муниципального об</w:t>
      </w:r>
      <w:r>
        <w:t>разования сельского поселения «</w:t>
      </w:r>
      <w:r w:rsidR="00B52EC2">
        <w:t>Тарбагатайское</w:t>
      </w:r>
      <w:r w:rsidRPr="008E103E">
        <w:t>»  (далее - Комиссия).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6.2. Заявление лица об установлении доплаты, пенсии </w:t>
      </w:r>
      <w:r w:rsidRPr="008E103E">
        <w:rPr>
          <w:bCs/>
        </w:rPr>
        <w:t xml:space="preserve">за выслугу лет </w:t>
      </w:r>
      <w:r w:rsidRPr="008E103E">
        <w:t>регистрируется секретарем Комиссии в день подачи заявления либо получения его по почте.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6.3. Заявление лица об установлении доплаты, пенсии</w:t>
      </w:r>
      <w:r w:rsidRPr="008E103E">
        <w:rPr>
          <w:bCs/>
        </w:rPr>
        <w:t xml:space="preserve"> за выслугу лет</w:t>
      </w:r>
      <w:r w:rsidRPr="008E103E">
        <w:t xml:space="preserve"> рассматривается Комиссией в течение 30 дней с</w:t>
      </w:r>
      <w:r>
        <w:t xml:space="preserve"> момента поступления заявления.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Решение Комиссии оформляется протоколом.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Комиссия устанавливает стаж муниципальной службы заявителя. При наличии оснований для установления доплаты, пенсии за выслугу лет к страховой пенсии</w:t>
      </w:r>
      <w:r w:rsidR="00B52EC2">
        <w:t xml:space="preserve"> </w:t>
      </w:r>
      <w:r w:rsidRPr="008E103E">
        <w:t>выносится мотивированное решение о представлении Главе муниципального об</w:t>
      </w:r>
      <w:r>
        <w:t>разования сельского поселения «</w:t>
      </w:r>
      <w:r w:rsidR="00B52EC2">
        <w:t>Тарбагатайско</w:t>
      </w:r>
      <w:r w:rsidRPr="000B63FC">
        <w:rPr>
          <w:bCs/>
        </w:rPr>
        <w:t>е</w:t>
      </w:r>
      <w:r>
        <w:t>»</w:t>
      </w:r>
      <w:r w:rsidRPr="008E103E">
        <w:t xml:space="preserve"> материалов к назначению доплаты, пенсии за выслугу лет к страховой пенсии. При отсутствии оснований для установления доплаты, пенсии за выслугу лет к страховой пенсии выносится мотивированное решение об отказе в представлении материалов к назначению доплаты, пенсии за выслугу лет к страховой пенсии. Выписка из протокола Комиссии направляется заявителю в 10-дневный срок со дня принятия решения Комиссии.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6.4. Стаж муниципальной службы, дающий право на доплату, пенсию </w:t>
      </w:r>
      <w:r w:rsidRPr="008E103E">
        <w:rPr>
          <w:bCs/>
        </w:rPr>
        <w:t>за выслугу лет</w:t>
      </w:r>
      <w:r w:rsidRPr="008E103E">
        <w:t xml:space="preserve">, определяется в соответствии с </w:t>
      </w:r>
      <w:hyperlink r:id="rId26" w:history="1">
        <w:r w:rsidRPr="008E103E">
          <w:t>Законом</w:t>
        </w:r>
      </w:hyperlink>
      <w:r w:rsidRPr="008E103E">
        <w:t xml:space="preserve"> Республики Бурятия от 29.06.2000 года № 446-II (ред. от 07.07.2017 года) «О стаже государственной гражданской службы, муниципальной службы в Республике Бурятия». </w:t>
      </w:r>
    </w:p>
    <w:p w:rsidR="00B9206A" w:rsidRPr="008E103E" w:rsidRDefault="00B52EC2" w:rsidP="00B9206A">
      <w:pPr>
        <w:jc w:val="both"/>
      </w:pPr>
      <w:r>
        <w:tab/>
      </w:r>
      <w:r w:rsidR="00B9206A" w:rsidRPr="00EF2610">
        <w:t xml:space="preserve">6.5. </w:t>
      </w:r>
      <w:proofErr w:type="gramStart"/>
      <w:r w:rsidR="00B9206A" w:rsidRPr="00EF2610">
        <w:t xml:space="preserve">Месячное денежное содержание определяется в соответствии с </w:t>
      </w:r>
      <w:r w:rsidR="00B9206A" w:rsidRPr="000B63FC">
        <w:t>Положением об оплате труда выборного должностного лица местного самоуправления, осуществляющего свои полномочия на постоянной основе, и лиц, замещающих должности муниципальной службы, в  МО СП «</w:t>
      </w:r>
      <w:r>
        <w:t>Тарбагатайское</w:t>
      </w:r>
      <w:r w:rsidR="00B9206A" w:rsidRPr="000B63FC">
        <w:t>»</w:t>
      </w:r>
      <w:r w:rsidR="00B9206A" w:rsidRPr="000B63FC">
        <w:rPr>
          <w:b/>
        </w:rPr>
        <w:t>,</w:t>
      </w:r>
      <w:r w:rsidR="00B9206A" w:rsidRPr="00EF2610">
        <w:t xml:space="preserve"> утвержденным решением  Советом депутатов МО СП «</w:t>
      </w:r>
      <w:r>
        <w:t>Тарбагатайское</w:t>
      </w:r>
      <w:r w:rsidR="00B9206A" w:rsidRPr="00EF2610">
        <w:t xml:space="preserve">» от </w:t>
      </w:r>
      <w:r w:rsidR="00DE3765">
        <w:t>24</w:t>
      </w:r>
      <w:r w:rsidR="00B9206A" w:rsidRPr="00EF2610">
        <w:t>.</w:t>
      </w:r>
      <w:r w:rsidR="00DE3765">
        <w:t>12</w:t>
      </w:r>
      <w:r w:rsidR="00B9206A" w:rsidRPr="00EF2610">
        <w:t>.201</w:t>
      </w:r>
      <w:r w:rsidR="00DE3765">
        <w:t>4</w:t>
      </w:r>
      <w:r w:rsidR="00B9206A" w:rsidRPr="00EF2610">
        <w:t xml:space="preserve"> г.</w:t>
      </w:r>
      <w:r w:rsidR="00B9206A">
        <w:t xml:space="preserve"> № </w:t>
      </w:r>
      <w:r w:rsidR="00DE3765">
        <w:t>241 (в ред. от 27.06.2016г, от 27.12.2016г, от 08.11.2018г, от 31.01.2019г, от 03.12.2019г)</w:t>
      </w:r>
      <w:r w:rsidR="002F03F0">
        <w:t>.</w:t>
      </w:r>
      <w:proofErr w:type="gramEnd"/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6.6. Решение об установлении доплаты, пенсии </w:t>
      </w:r>
      <w:r w:rsidRPr="008E103E">
        <w:rPr>
          <w:bCs/>
        </w:rPr>
        <w:t xml:space="preserve">за выслугу лет </w:t>
      </w:r>
      <w:r w:rsidRPr="008E103E">
        <w:t>принимается распоряжением Главы муниц</w:t>
      </w:r>
      <w:r>
        <w:t>ипального образования</w:t>
      </w:r>
      <w:r w:rsidR="001011BE">
        <w:t xml:space="preserve"> </w:t>
      </w:r>
      <w:r>
        <w:t>сельского поселения «</w:t>
      </w:r>
      <w:r w:rsidR="001011BE">
        <w:t>Тарбагатайское</w:t>
      </w:r>
      <w:r w:rsidRPr="008E103E">
        <w:t>» в течение 3 рабочих дней со дня поступления протокола Комиссии.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6.7. Распоряжение Главы муниципального об</w:t>
      </w:r>
      <w:r>
        <w:t>разования сельского поселения «</w:t>
      </w:r>
      <w:r w:rsidR="001011BE">
        <w:t>Тарбагатайско</w:t>
      </w:r>
      <w:r w:rsidRPr="000B63FC">
        <w:t>е</w:t>
      </w:r>
      <w:r w:rsidRPr="008E103E">
        <w:t xml:space="preserve">» об установлении доплаты, пенсии </w:t>
      </w:r>
      <w:r w:rsidRPr="008E103E">
        <w:rPr>
          <w:bCs/>
        </w:rPr>
        <w:t>за выслугу лет,</w:t>
      </w:r>
      <w:r w:rsidRPr="008E103E">
        <w:t xml:space="preserve"> секретарем Комиссии в 3-дневный срок направляется в </w:t>
      </w:r>
      <w:r w:rsidR="002F03F0">
        <w:t xml:space="preserve">Отдел </w:t>
      </w:r>
      <w:r w:rsidR="001011BE">
        <w:t>централизованн</w:t>
      </w:r>
      <w:r w:rsidR="002F03F0">
        <w:t>ой</w:t>
      </w:r>
      <w:r w:rsidR="001011BE">
        <w:t xml:space="preserve"> бухгалтери</w:t>
      </w:r>
      <w:r w:rsidR="002F03F0">
        <w:t xml:space="preserve">и </w:t>
      </w:r>
      <w:r w:rsidRPr="008E103E">
        <w:t xml:space="preserve"> Администрации муниципального об</w:t>
      </w:r>
      <w:r>
        <w:t xml:space="preserve">разования </w:t>
      </w:r>
      <w:r w:rsidR="001011BE">
        <w:t>"Тарбагатайский район</w:t>
      </w:r>
      <w:r w:rsidRPr="008E103E">
        <w:t>» для определения размера и осуществления выплаты.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6.8. Выплата доплаты, пенсии </w:t>
      </w:r>
      <w:r w:rsidRPr="008E103E">
        <w:rPr>
          <w:bCs/>
        </w:rPr>
        <w:t xml:space="preserve">за выслугу лет </w:t>
      </w:r>
      <w:r w:rsidRPr="008E103E">
        <w:t>производится из средств бюджета муниципаль</w:t>
      </w:r>
      <w:r>
        <w:t>ного образования</w:t>
      </w:r>
      <w:r w:rsidR="001011BE">
        <w:t xml:space="preserve"> </w:t>
      </w:r>
      <w:r>
        <w:t>сельского поселения «</w:t>
      </w:r>
      <w:r w:rsidR="001011BE">
        <w:t>Тарбагатайско</w:t>
      </w:r>
      <w:r w:rsidRPr="000B63FC">
        <w:t>е</w:t>
      </w:r>
      <w:r w:rsidRPr="008E103E">
        <w:t>».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6.9. В</w:t>
      </w:r>
      <w:r w:rsidR="002F03F0">
        <w:t xml:space="preserve"> Отдел </w:t>
      </w:r>
      <w:r w:rsidR="001011BE">
        <w:t>централизованн</w:t>
      </w:r>
      <w:r w:rsidR="002F03F0">
        <w:t>ой</w:t>
      </w:r>
      <w:r w:rsidR="001011BE">
        <w:t xml:space="preserve"> бухгалтери</w:t>
      </w:r>
      <w:r w:rsidR="002F03F0">
        <w:t>и</w:t>
      </w:r>
      <w:r w:rsidRPr="008E103E">
        <w:t xml:space="preserve"> с распоряжением Главы муниципального об</w:t>
      </w:r>
      <w:r>
        <w:t>разования сельского поселения «</w:t>
      </w:r>
      <w:r w:rsidR="001011BE">
        <w:t>Тарбагатайское</w:t>
      </w:r>
      <w:r w:rsidRPr="008E103E">
        <w:t>» также направляются: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- заявление лица об установлении ежемесячной доплаты, пенсии за выслугу лет к страховой пенсии;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- копия трудовой книжки, копии иных документов, подтверждающих периоды работы (службы), включаемые в стаж для установления доплаты, пенсии за выслугу лет;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- справка о размере среднемесячного денежного содержания;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- протокол заседания Комиссии;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- копия паспорта.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6.10. </w:t>
      </w:r>
      <w:r w:rsidR="002F03F0">
        <w:t>Отдел централизованной</w:t>
      </w:r>
      <w:r w:rsidR="001011BE">
        <w:t xml:space="preserve"> бухгалтери</w:t>
      </w:r>
      <w:r w:rsidR="002F03F0">
        <w:t>и</w:t>
      </w:r>
      <w:r w:rsidR="001011BE" w:rsidRPr="008E103E">
        <w:t xml:space="preserve"> </w:t>
      </w:r>
      <w:r w:rsidRPr="008E103E">
        <w:t xml:space="preserve">в 14-дневный срок со дня получения всех необходимых документов направляет заявителю письменное </w:t>
      </w:r>
      <w:hyperlink r:id="rId27" w:history="1">
        <w:r w:rsidRPr="008E103E">
          <w:t>уведомление</w:t>
        </w:r>
      </w:hyperlink>
      <w:r w:rsidRPr="008E103E">
        <w:t>, оформленное согласно приложению № 2.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6.11. </w:t>
      </w:r>
      <w:r w:rsidR="002F03F0">
        <w:t>Отдел ц</w:t>
      </w:r>
      <w:r w:rsidR="001011BE">
        <w:t>ентрализованн</w:t>
      </w:r>
      <w:r w:rsidR="002F03F0">
        <w:t>ой бухгалтерии</w:t>
      </w:r>
      <w:r w:rsidR="001011BE" w:rsidRPr="008E103E">
        <w:t xml:space="preserve"> </w:t>
      </w:r>
      <w:r w:rsidRPr="008E103E">
        <w:t>на каждого получателя доплаты, пенсии за выслугу лет к страховой пенсии формирует личное дело (срок хранения - 75 лет).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6.12. Доплаты, пенсии </w:t>
      </w:r>
      <w:r w:rsidRPr="008E103E">
        <w:rPr>
          <w:bCs/>
        </w:rPr>
        <w:t xml:space="preserve">за выслугу лет </w:t>
      </w:r>
      <w:r w:rsidR="001011BE">
        <w:t>централизованной бухгалтерией</w:t>
      </w:r>
      <w:r w:rsidRPr="008E103E">
        <w:t xml:space="preserve"> перечисляются на банковские лицевые счета получателей, указанные в заявлении.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lastRenderedPageBreak/>
        <w:t xml:space="preserve">6.13. Доплаты, пенсии </w:t>
      </w:r>
      <w:r w:rsidRPr="008E103E">
        <w:rPr>
          <w:bCs/>
        </w:rPr>
        <w:t xml:space="preserve">за выслугу лет </w:t>
      </w:r>
      <w:r w:rsidRPr="008E103E">
        <w:t>назначается со дня обращения за указанной доплатой, пенсией за выслугу лет, но не ранее чем со дня возникновения права на доплату, пенсию за выслугу лет к страховой пенсии.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6.1</w:t>
      </w:r>
      <w:r w:rsidR="001011BE">
        <w:t>4</w:t>
      </w:r>
      <w:r w:rsidRPr="008E103E">
        <w:t>. Лицо, получающее доплату</w:t>
      </w:r>
      <w:r w:rsidRPr="008E103E">
        <w:rPr>
          <w:bCs/>
        </w:rPr>
        <w:t>, пенсию за выслугу лет</w:t>
      </w:r>
      <w:r w:rsidRPr="008E103E">
        <w:t xml:space="preserve"> при назначении на государственную должность, муниципальную должность, должности государственной гражданской службы, муниципальной службы обязано в 3-дневный срок уведомить об этом в письменной форме Комиссию.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Выплата доплаты, пенсии</w:t>
      </w:r>
      <w:r w:rsidRPr="008E103E">
        <w:rPr>
          <w:bCs/>
        </w:rPr>
        <w:t xml:space="preserve"> за выслугу лет </w:t>
      </w:r>
      <w:r w:rsidRPr="008E103E">
        <w:t>приостанавливается по распоряжению Главы муниципального об</w:t>
      </w:r>
      <w:r>
        <w:t>разования сельского поселения «</w:t>
      </w:r>
      <w:r w:rsidR="001011BE">
        <w:t>Тарбагатайск</w:t>
      </w:r>
      <w:r w:rsidRPr="000B63FC">
        <w:t>ое</w:t>
      </w:r>
      <w:r w:rsidRPr="008E103E">
        <w:t xml:space="preserve">»  на основании протокола Комиссии, о чем уведомляется </w:t>
      </w:r>
      <w:r w:rsidR="002F03F0">
        <w:t>отдел централизованной бухгалтерии</w:t>
      </w:r>
      <w:r w:rsidRPr="008E103E">
        <w:t>.</w:t>
      </w:r>
    </w:p>
    <w:p w:rsidR="00B9206A" w:rsidRPr="008E103E" w:rsidRDefault="002F03F0" w:rsidP="00B9206A">
      <w:pPr>
        <w:autoSpaceDE w:val="0"/>
        <w:autoSpaceDN w:val="0"/>
        <w:adjustRightInd w:val="0"/>
        <w:ind w:firstLine="540"/>
        <w:jc w:val="both"/>
      </w:pPr>
      <w:r>
        <w:t>Отдел ц</w:t>
      </w:r>
      <w:r w:rsidR="001011BE">
        <w:t>ентрализованн</w:t>
      </w:r>
      <w:r>
        <w:t>ой бухгалтерии</w:t>
      </w:r>
      <w:r w:rsidR="001011BE" w:rsidRPr="008E103E">
        <w:t xml:space="preserve"> </w:t>
      </w:r>
      <w:r w:rsidR="00B9206A" w:rsidRPr="008E103E">
        <w:t xml:space="preserve">направляет письменное </w:t>
      </w:r>
      <w:hyperlink r:id="rId28" w:history="1">
        <w:r w:rsidR="00B9206A" w:rsidRPr="008E103E">
          <w:t>уведомление</w:t>
        </w:r>
      </w:hyperlink>
      <w:r w:rsidR="00B9206A" w:rsidRPr="008E103E">
        <w:t xml:space="preserve"> получателю доплаты за выслугу лет, оформленное согласно приложению № 2.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6.1</w:t>
      </w:r>
      <w:r w:rsidR="00F511E1">
        <w:t>5</w:t>
      </w:r>
      <w:r w:rsidRPr="008E103E">
        <w:t xml:space="preserve">. Доплата, пенсия </w:t>
      </w:r>
      <w:r w:rsidRPr="008E103E">
        <w:rPr>
          <w:bCs/>
        </w:rPr>
        <w:t xml:space="preserve">за выслугу лет </w:t>
      </w:r>
      <w:r w:rsidRPr="008E103E">
        <w:t>не устанавливается лицам, которым в соответствии с федеральными законами и законами Республики Бурятия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правовыми актами органов местного самоуправления установлена ежемесячная доплата к страховой пенсии.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6.1</w:t>
      </w:r>
      <w:r w:rsidR="00F511E1">
        <w:t>6</w:t>
      </w:r>
      <w:r w:rsidRPr="008E103E">
        <w:t xml:space="preserve">. Суммы доплаты, пенсии </w:t>
      </w:r>
      <w:r w:rsidRPr="008E103E">
        <w:rPr>
          <w:bCs/>
        </w:rPr>
        <w:t>за выслугу лет</w:t>
      </w:r>
      <w:r w:rsidRPr="008E103E">
        <w:t>, излишне выплаченные лицу вследствие его злоупотребления, возмещаются этим лицом, а в случае его несогласия взыскиваются в судебном порядке.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>6.1</w:t>
      </w:r>
      <w:r w:rsidR="00F511E1">
        <w:t>7</w:t>
      </w:r>
      <w:r w:rsidRPr="008E103E">
        <w:t xml:space="preserve">. Право на неполученные суммы доплаты, пенсии </w:t>
      </w:r>
      <w:r w:rsidRPr="008E103E">
        <w:rPr>
          <w:bCs/>
        </w:rPr>
        <w:t xml:space="preserve">за выслугу лет </w:t>
      </w:r>
      <w:r w:rsidRPr="008E103E">
        <w:t xml:space="preserve">в связи со смертью лица, получавшего указанную выплату, имеют по аналогии с пенсионным законодательством только те члены семьи, которые перечислены в </w:t>
      </w:r>
      <w:hyperlink r:id="rId29" w:history="1">
        <w:r w:rsidRPr="008E103E">
          <w:t>пункте 2 статьи 9</w:t>
        </w:r>
      </w:hyperlink>
      <w:r w:rsidRPr="008E103E">
        <w:t xml:space="preserve"> Федерального закона «О страховых пенсиях в Российской Федерации», при соблюдении условий, предусмотренных </w:t>
      </w:r>
      <w:hyperlink r:id="rId30" w:history="1">
        <w:r w:rsidRPr="008E103E">
          <w:t>пунктом 3 статьи 23</w:t>
        </w:r>
      </w:hyperlink>
      <w:r w:rsidRPr="008E103E">
        <w:t xml:space="preserve"> названного Закона.</w:t>
      </w:r>
    </w:p>
    <w:p w:rsidR="00B9206A" w:rsidRPr="008E103E" w:rsidRDefault="00B9206A" w:rsidP="00B92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6.1</w:t>
      </w:r>
      <w:r w:rsidR="00F511E1">
        <w:rPr>
          <w:rFonts w:ascii="Times New Roman" w:hAnsi="Times New Roman" w:cs="Times New Roman"/>
          <w:sz w:val="24"/>
          <w:szCs w:val="24"/>
        </w:rPr>
        <w:t>8</w:t>
      </w:r>
      <w:r w:rsidRPr="008E10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103E">
        <w:rPr>
          <w:rFonts w:ascii="Times New Roman" w:hAnsi="Times New Roman" w:cs="Times New Roman"/>
          <w:sz w:val="24"/>
          <w:szCs w:val="24"/>
        </w:rPr>
        <w:t>Лицам, имеющим одновременно право на ежемесячную доплату к страховой пенсии или пенсию за выслугу лет в соответствии с настоящим Законом, на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</w:t>
      </w:r>
      <w:proofErr w:type="gramEnd"/>
      <w:r w:rsidRPr="008E1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03E">
        <w:rPr>
          <w:rFonts w:ascii="Times New Roman" w:hAnsi="Times New Roman" w:cs="Times New Roman"/>
          <w:sz w:val="24"/>
          <w:szCs w:val="24"/>
        </w:rPr>
        <w:t>на пенсию за выслугу лет (ежемесячную доплату к пенсии, иные выплаты), устанавливаемую в соответствии с законами Республики Бурятия или актами органов местного самоуправления в связи с замещением государственных должностей Республики Бурятия или муниципальных должностей либо в связи с прохождением гражданской службы или муниципальной службы, устанавливается ежемесячная доплата к страховой пенсии или пенсия за выслугу лет в соответствии с Законом Республики</w:t>
      </w:r>
      <w:proofErr w:type="gramEnd"/>
      <w:r w:rsidRPr="008E103E">
        <w:rPr>
          <w:rFonts w:ascii="Times New Roman" w:hAnsi="Times New Roman" w:cs="Times New Roman"/>
          <w:sz w:val="24"/>
          <w:szCs w:val="24"/>
        </w:rPr>
        <w:t xml:space="preserve"> Бурятия от 29.09.2001 N 808-II «О доплате к страховой пенсии и пенсиях за выслугу лет отдельным категориям граждан» или одна из иных указанных выплат по их выбору.</w:t>
      </w:r>
    </w:p>
    <w:p w:rsidR="00B9206A" w:rsidRPr="008E103E" w:rsidRDefault="00B9206A" w:rsidP="00B9206A">
      <w:pPr>
        <w:ind w:firstLine="567"/>
        <w:jc w:val="both"/>
      </w:pPr>
      <w:r w:rsidRPr="008E103E">
        <w:t>6.</w:t>
      </w:r>
      <w:r w:rsidR="00F511E1">
        <w:t>19</w:t>
      </w:r>
      <w:r w:rsidRPr="008E103E">
        <w:t>. Администрация муниципал</w:t>
      </w:r>
      <w:r>
        <w:t>ьного образования</w:t>
      </w:r>
      <w:r w:rsidR="00F511E1">
        <w:t xml:space="preserve"> </w:t>
      </w:r>
      <w:r>
        <w:t>сельского поселения «</w:t>
      </w:r>
      <w:r w:rsidR="00F511E1">
        <w:t>Тарбагатайское</w:t>
      </w:r>
      <w:r w:rsidRPr="008E103E">
        <w:t>»</w:t>
      </w:r>
      <w:r w:rsidR="00F511E1">
        <w:t xml:space="preserve"> </w:t>
      </w:r>
      <w:r w:rsidRPr="008E103E">
        <w:t>использует сведения, предусмотренные статьей 6.9 Федерального закона от 17.07.1999 года № 178-ФЗ «О государственной социальной помощи», размещенные в Единой государственной информационной системе социального обеспечения (далее - ЕГИССО), для предоставления доплат к страховой пенсии и пенсиях за выслугу лет отдельным категориям граждан.</w:t>
      </w:r>
    </w:p>
    <w:p w:rsidR="00B9206A" w:rsidRPr="008E103E" w:rsidRDefault="00B9206A" w:rsidP="00B9206A">
      <w:pPr>
        <w:autoSpaceDE w:val="0"/>
        <w:autoSpaceDN w:val="0"/>
        <w:adjustRightInd w:val="0"/>
        <w:ind w:firstLine="567"/>
        <w:jc w:val="both"/>
      </w:pPr>
      <w:r w:rsidRPr="008E103E">
        <w:t>Информация о предоставлении доплат к страховой пенсии и пенсиях за выслугу лет отдельным категориям граждан размещается в ЕГИССО. Размещение (получение) указанной информации в ЕГИССО осуществляется в соответствии с Федеральным законом от 17.07.1999 № 178-ФЗ «О государственной социальной помощи».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</w:p>
    <w:p w:rsidR="00B9206A" w:rsidRDefault="00B9206A" w:rsidP="00B9206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8E103E">
        <w:rPr>
          <w:bCs/>
        </w:rPr>
        <w:lastRenderedPageBreak/>
        <w:t>7. Заключительные положения</w:t>
      </w:r>
    </w:p>
    <w:p w:rsidR="00B9206A" w:rsidRPr="008E103E" w:rsidRDefault="00B9206A" w:rsidP="00B9206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B9206A" w:rsidRPr="008E103E" w:rsidRDefault="00B9206A" w:rsidP="00B92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 xml:space="preserve">7.1. Вопросы, связанные с установлением и выплатой доплаты, пенсии </w:t>
      </w:r>
      <w:r w:rsidRPr="008E103E">
        <w:rPr>
          <w:rFonts w:ascii="Times New Roman" w:hAnsi="Times New Roman" w:cs="Times New Roman"/>
          <w:bCs/>
          <w:sz w:val="24"/>
          <w:szCs w:val="24"/>
        </w:rPr>
        <w:t>за выслугу лет</w:t>
      </w:r>
      <w:r w:rsidRPr="008E103E">
        <w:rPr>
          <w:rFonts w:ascii="Times New Roman" w:hAnsi="Times New Roman" w:cs="Times New Roman"/>
          <w:sz w:val="24"/>
          <w:szCs w:val="24"/>
        </w:rPr>
        <w:t xml:space="preserve">, не урегулированные настоящим Положением, разрешаются применительно к правилам назначения и выплаты страховых пенсий, а также в соответствии с </w:t>
      </w:r>
      <w:hyperlink r:id="rId31" w:history="1">
        <w:r w:rsidRPr="008E103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8E103E">
        <w:rPr>
          <w:rFonts w:ascii="Times New Roman" w:hAnsi="Times New Roman" w:cs="Times New Roman"/>
          <w:sz w:val="24"/>
          <w:szCs w:val="24"/>
        </w:rPr>
        <w:t xml:space="preserve"> Президента РБ от 15.01.2003 года № 13 «О реализации Закона Республики Бурятия «О доплате к страховой пенсии и пенсиях за выслугу лет отдельным категориям граждан». </w:t>
      </w:r>
    </w:p>
    <w:p w:rsidR="00B9206A" w:rsidRPr="008E103E" w:rsidRDefault="00B9206A" w:rsidP="00B9206A">
      <w:pPr>
        <w:autoSpaceDE w:val="0"/>
        <w:autoSpaceDN w:val="0"/>
        <w:adjustRightInd w:val="0"/>
        <w:ind w:firstLine="540"/>
        <w:jc w:val="both"/>
      </w:pPr>
      <w:r w:rsidRPr="008E103E">
        <w:t xml:space="preserve">7.2. Споры по вопросам назначения и выплаты доплаты, пенсии </w:t>
      </w:r>
      <w:r w:rsidRPr="008E103E">
        <w:rPr>
          <w:bCs/>
        </w:rPr>
        <w:t>за выслугу лет</w:t>
      </w:r>
      <w:r w:rsidRPr="008E103E">
        <w:t xml:space="preserve">, взыскания излишне выплаченных сумм доплат, пенсий за выслугу лет к страховой пенсии разрешаются </w:t>
      </w:r>
      <w:r w:rsidR="002F03F0">
        <w:t>Главой</w:t>
      </w:r>
      <w:r w:rsidRPr="008E103E">
        <w:t xml:space="preserve"> Администрации муниципального об</w:t>
      </w:r>
      <w:r>
        <w:t>разования сельского поселения «</w:t>
      </w:r>
      <w:r w:rsidR="00F511E1">
        <w:t>Тарбагатайское</w:t>
      </w:r>
      <w:r w:rsidRPr="008E103E">
        <w:t>». Если заявитель не согласен с принятым решением, спор разрешается в судебном порядке.</w:t>
      </w: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outlineLvl w:val="0"/>
        <w:rPr>
          <w:b/>
        </w:rPr>
      </w:pPr>
    </w:p>
    <w:p w:rsidR="00B9206A" w:rsidRPr="008E103E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Pr="008E103E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Pr="008E103E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Pr="008E103E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F511E1" w:rsidRDefault="00F511E1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Default="00B9206A" w:rsidP="00B9206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9206A" w:rsidRPr="00AF7EC1" w:rsidRDefault="001300AE" w:rsidP="00B9206A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B9206A" w:rsidRPr="00AF7EC1">
        <w:rPr>
          <w:b/>
          <w:sz w:val="20"/>
          <w:szCs w:val="20"/>
        </w:rPr>
        <w:t>риложение № 1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bCs w:val="0"/>
          <w:sz w:val="20"/>
          <w:szCs w:val="20"/>
        </w:rPr>
        <w:t>к Положению</w:t>
      </w:r>
      <w:r w:rsidR="00A41C7C">
        <w:rPr>
          <w:bCs w:val="0"/>
          <w:sz w:val="20"/>
          <w:szCs w:val="20"/>
        </w:rPr>
        <w:t xml:space="preserve"> </w:t>
      </w:r>
      <w:r w:rsidRPr="00AF7EC1">
        <w:rPr>
          <w:sz w:val="20"/>
          <w:szCs w:val="20"/>
        </w:rPr>
        <w:t xml:space="preserve">«О порядке установления </w:t>
      </w:r>
      <w:proofErr w:type="gramStart"/>
      <w:r w:rsidRPr="00AF7EC1">
        <w:rPr>
          <w:sz w:val="20"/>
          <w:szCs w:val="20"/>
        </w:rPr>
        <w:t>ежемесячной</w:t>
      </w:r>
      <w:proofErr w:type="gramEnd"/>
      <w:r w:rsidRPr="00AF7EC1">
        <w:rPr>
          <w:sz w:val="20"/>
          <w:szCs w:val="20"/>
        </w:rPr>
        <w:t xml:space="preserve">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доплаты к страховой пенсии лицам,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замещавшим муниципальные должности,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пенсии за выслугу лет муниципальным служащим,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>замещавшим в аппаратах органа местного самоуправления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 муниципальные должности муниципальной службы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>в МО СП «</w:t>
      </w:r>
      <w:r w:rsidR="00F511E1">
        <w:rPr>
          <w:sz w:val="20"/>
          <w:szCs w:val="20"/>
        </w:rPr>
        <w:t>Тарбагатайское</w:t>
      </w:r>
      <w:r w:rsidR="00A41C7C">
        <w:rPr>
          <w:sz w:val="20"/>
          <w:szCs w:val="20"/>
        </w:rPr>
        <w:t>»</w:t>
      </w:r>
    </w:p>
    <w:p w:rsidR="00B9206A" w:rsidRPr="00AF7EC1" w:rsidRDefault="00B9206A" w:rsidP="00B9206A">
      <w:pPr>
        <w:jc w:val="right"/>
        <w:rPr>
          <w:sz w:val="20"/>
          <w:szCs w:val="20"/>
        </w:rPr>
      </w:pPr>
    </w:p>
    <w:p w:rsidR="00B9206A" w:rsidRPr="008E103E" w:rsidRDefault="00B9206A" w:rsidP="00B9206A">
      <w:pPr>
        <w:pStyle w:val="ConsPlusNonformat"/>
        <w:ind w:left="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9206A" w:rsidRPr="008E103E" w:rsidRDefault="00B9206A" w:rsidP="00B9206A">
      <w:pPr>
        <w:pStyle w:val="ConsPlusNonforma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органа местного самоуправления)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 xml:space="preserve"> (либо наименование должности, инициалы и фамилия руководителя)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(</w:t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заявителя,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>должность заявителя)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Домашний адрес: _____________________________________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телефон _____________________</w:t>
      </w:r>
    </w:p>
    <w:p w:rsidR="00B9206A" w:rsidRPr="008E103E" w:rsidRDefault="00B9206A" w:rsidP="00B9206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ЗАЯВЛЕНИЕ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proofErr w:type="gramStart"/>
      <w:r w:rsidRPr="008E103E">
        <w:rPr>
          <w:rFonts w:ascii="Times New Roman" w:hAnsi="Times New Roman" w:cs="Times New Roman"/>
        </w:rPr>
        <w:t>В соответствии с решением Совета депутатов МО</w:t>
      </w:r>
      <w:r>
        <w:rPr>
          <w:rFonts w:ascii="Times New Roman" w:hAnsi="Times New Roman" w:cs="Times New Roman"/>
        </w:rPr>
        <w:t xml:space="preserve"> СП  «</w:t>
      </w:r>
      <w:r w:rsidR="00F511E1">
        <w:rPr>
          <w:rFonts w:ascii="Times New Roman" w:hAnsi="Times New Roman" w:cs="Times New Roman"/>
        </w:rPr>
        <w:t>Тарбагатайское</w:t>
      </w:r>
      <w:r w:rsidRPr="008E103E">
        <w:rPr>
          <w:rFonts w:ascii="Times New Roman" w:hAnsi="Times New Roman" w:cs="Times New Roman"/>
        </w:rPr>
        <w:t>» № _____ от «____»________ 20__года «Об утверждении</w:t>
      </w:r>
      <w:r w:rsidRPr="008E103E">
        <w:rPr>
          <w:rFonts w:ascii="Times New Roman" w:hAnsi="Times New Roman" w:cs="Times New Roman"/>
          <w:bCs/>
        </w:rPr>
        <w:t xml:space="preserve"> Положения «О порядке установления ежемесячной доплаты к страховой пенсии лицам, замещавшим муниципальные должности, пенсии за выслугу лет муниципальным служащим, замещавшим в аппаратах органа местного самоуправления муниципальные должности муниципальной службы в муниципальном об</w:t>
      </w:r>
      <w:r>
        <w:rPr>
          <w:rFonts w:ascii="Times New Roman" w:hAnsi="Times New Roman" w:cs="Times New Roman"/>
          <w:bCs/>
        </w:rPr>
        <w:t>разовании</w:t>
      </w:r>
      <w:r w:rsidR="00F511E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сельского поселения «</w:t>
      </w:r>
      <w:r w:rsidR="00F511E1">
        <w:rPr>
          <w:rFonts w:ascii="Times New Roman" w:hAnsi="Times New Roman" w:cs="Times New Roman"/>
        </w:rPr>
        <w:t>Тарбагатайское</w:t>
      </w:r>
      <w:r w:rsidRPr="008E103E">
        <w:rPr>
          <w:rFonts w:ascii="Times New Roman" w:hAnsi="Times New Roman" w:cs="Times New Roman"/>
        </w:rPr>
        <w:t>»</w:t>
      </w:r>
      <w:r w:rsidRPr="008E103E">
        <w:rPr>
          <w:rFonts w:ascii="Times New Roman" w:hAnsi="Times New Roman" w:cs="Times New Roman"/>
          <w:bCs/>
        </w:rPr>
        <w:t xml:space="preserve">, </w:t>
      </w:r>
      <w:r w:rsidRPr="001300AE">
        <w:rPr>
          <w:rFonts w:ascii="Times New Roman" w:hAnsi="Times New Roman" w:cs="Times New Roman"/>
        </w:rPr>
        <w:t>прошу установить мне ежемесячную доплату, пенсию к страховой пенсии/пенсии за</w:t>
      </w:r>
      <w:proofErr w:type="gramEnd"/>
      <w:r w:rsidRPr="001300AE">
        <w:rPr>
          <w:rFonts w:ascii="Times New Roman" w:hAnsi="Times New Roman" w:cs="Times New Roman"/>
        </w:rPr>
        <w:t xml:space="preserve"> выслугу лет </w:t>
      </w:r>
      <w:r w:rsidRPr="001300AE">
        <w:rPr>
          <w:rFonts w:ascii="Times New Roman" w:hAnsi="Times New Roman" w:cs="Times New Roman"/>
          <w:i/>
        </w:rPr>
        <w:t>(</w:t>
      </w:r>
      <w:proofErr w:type="gramStart"/>
      <w:r w:rsidRPr="001300AE">
        <w:rPr>
          <w:rFonts w:ascii="Times New Roman" w:hAnsi="Times New Roman" w:cs="Times New Roman"/>
          <w:i/>
        </w:rPr>
        <w:t>нужное</w:t>
      </w:r>
      <w:proofErr w:type="gramEnd"/>
      <w:r w:rsidRPr="001300AE">
        <w:rPr>
          <w:rFonts w:ascii="Times New Roman" w:hAnsi="Times New Roman" w:cs="Times New Roman"/>
          <w:i/>
        </w:rPr>
        <w:t xml:space="preserve"> подчеркнуть)</w:t>
      </w:r>
      <w:r w:rsidRPr="001300AE">
        <w:rPr>
          <w:rFonts w:ascii="Times New Roman" w:hAnsi="Times New Roman" w:cs="Times New Roman"/>
        </w:rPr>
        <w:t xml:space="preserve"> к назначенной в соответствии с Федеральным </w:t>
      </w:r>
      <w:hyperlink r:id="rId32" w:history="1">
        <w:r w:rsidRPr="001300AE">
          <w:rPr>
            <w:rFonts w:ascii="Times New Roman" w:hAnsi="Times New Roman" w:cs="Times New Roman"/>
          </w:rPr>
          <w:t>законом</w:t>
        </w:r>
      </w:hyperlink>
      <w:r w:rsidRPr="001300AE">
        <w:rPr>
          <w:rFonts w:ascii="Times New Roman" w:hAnsi="Times New Roman" w:cs="Times New Roman"/>
        </w:rPr>
        <w:t xml:space="preserve"> Российской</w:t>
      </w:r>
      <w:r w:rsidRPr="008E103E">
        <w:rPr>
          <w:rFonts w:ascii="Times New Roman" w:hAnsi="Times New Roman" w:cs="Times New Roman"/>
        </w:rPr>
        <w:t xml:space="preserve"> Федерации «О страховых пенсиях» или </w:t>
      </w:r>
      <w:hyperlink r:id="rId33" w:history="1">
        <w:r w:rsidRPr="008E103E">
          <w:rPr>
            <w:rFonts w:ascii="Times New Roman" w:hAnsi="Times New Roman" w:cs="Times New Roman"/>
          </w:rPr>
          <w:t>Законом</w:t>
        </w:r>
      </w:hyperlink>
      <w:r w:rsidRPr="008E103E">
        <w:rPr>
          <w:rFonts w:ascii="Times New Roman" w:hAnsi="Times New Roman" w:cs="Times New Roman"/>
        </w:rPr>
        <w:t xml:space="preserve"> Российской Федерации «О занятости населения в РФ» страховой пенсии </w:t>
      </w:r>
    </w:p>
    <w:p w:rsidR="00B9206A" w:rsidRPr="008E103E" w:rsidRDefault="00B9206A" w:rsidP="00B9206A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E103E">
        <w:rPr>
          <w:rFonts w:ascii="Times New Roman" w:hAnsi="Times New Roman" w:cs="Times New Roman"/>
        </w:rPr>
        <w:t>_______________________________________________</w:t>
      </w:r>
      <w:r w:rsidR="001300AE">
        <w:rPr>
          <w:rFonts w:ascii="Times New Roman" w:hAnsi="Times New Roman" w:cs="Times New Roman"/>
        </w:rPr>
        <w:t>______________________________</w:t>
      </w:r>
      <w:r w:rsidRPr="008E103E">
        <w:rPr>
          <w:rFonts w:ascii="Times New Roman" w:hAnsi="Times New Roman" w:cs="Times New Roman"/>
        </w:rPr>
        <w:t>.</w:t>
      </w:r>
    </w:p>
    <w:p w:rsidR="00B9206A" w:rsidRPr="008E103E" w:rsidRDefault="00B9206A" w:rsidP="00B9206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 xml:space="preserve"> (вид пенсии)</w:t>
      </w:r>
    </w:p>
    <w:p w:rsidR="00B9206A" w:rsidRPr="008E103E" w:rsidRDefault="00B9206A" w:rsidP="00B9206A">
      <w:pPr>
        <w:pStyle w:val="ConsPlusNonformat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Страховую пенсию получаю в _______________________________________________</w:t>
      </w:r>
      <w:r w:rsidR="001300A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E103E">
        <w:rPr>
          <w:rFonts w:ascii="Times New Roman" w:hAnsi="Times New Roman" w:cs="Times New Roman"/>
          <w:sz w:val="24"/>
          <w:szCs w:val="24"/>
        </w:rPr>
        <w:t>.</w:t>
      </w:r>
    </w:p>
    <w:p w:rsidR="00B9206A" w:rsidRPr="008E103E" w:rsidRDefault="00B9206A" w:rsidP="00B9206A">
      <w:pPr>
        <w:pStyle w:val="ConsPlusNonformat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органа, выплачивающего пенсию)</w:t>
      </w:r>
    </w:p>
    <w:p w:rsidR="00B9206A" w:rsidRPr="008E103E" w:rsidRDefault="00B9206A" w:rsidP="00F511E1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В настоящее время каких-либо доплат к пенсии, дополнительного ежемесячного материального обеспечения не получаю.</w:t>
      </w:r>
    </w:p>
    <w:p w:rsidR="00B9206A" w:rsidRPr="008E103E" w:rsidRDefault="00B9206A" w:rsidP="00B920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При замещении вновь муниципальной должности, должности муниципальной службы, а также при установлении пенсии в соответствии с другими нормативными актами в области пенсионного обеспечения, назначении ежемесячного пожизненного материального обеспечения или ежемесячной доплаты к страховой пенсии обязуюсь сообщить об этом в письменной форме Комиссии по установлению стажа муниципальной службы для назначения ежемесячной доплаты к страховой пенсии и пенсии за выслугу лет.</w:t>
      </w:r>
    </w:p>
    <w:p w:rsidR="00B9206A" w:rsidRPr="008E103E" w:rsidRDefault="00B9206A" w:rsidP="00B920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Назначенную мне ежемесячную доплату, пенсию к страховой пенсии/пенсию за выслугу лет (нужное подчеркнуть) прошу перечислять</w:t>
      </w:r>
    </w:p>
    <w:p w:rsidR="00B9206A" w:rsidRPr="008E103E" w:rsidRDefault="00B9206A" w:rsidP="00B92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06A" w:rsidRPr="008E103E" w:rsidRDefault="00B9206A" w:rsidP="00B920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(указываются банковские, лицевые счета)</w:t>
      </w:r>
    </w:p>
    <w:p w:rsidR="00B9206A" w:rsidRPr="008E103E" w:rsidRDefault="00B9206A" w:rsidP="00B92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 xml:space="preserve">Копию банковского, лицевого счета/копию сберкнижки </w:t>
      </w:r>
      <w:r w:rsidRPr="008E103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8E103E"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:rsidR="00B9206A" w:rsidRPr="008E103E" w:rsidRDefault="00B9206A" w:rsidP="00B92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 xml:space="preserve">«___» _____________ 20__ года                ________________ </w:t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>подпись заявителя</w:t>
      </w:r>
    </w:p>
    <w:p w:rsidR="00B9206A" w:rsidRPr="00AF7EC1" w:rsidRDefault="00B9206A" w:rsidP="00B9206A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 w:rsidRPr="008E103E">
        <w:br w:type="page"/>
      </w:r>
      <w:r w:rsidRPr="00AF7EC1">
        <w:rPr>
          <w:b/>
          <w:sz w:val="20"/>
          <w:szCs w:val="20"/>
        </w:rPr>
        <w:lastRenderedPageBreak/>
        <w:t>Приложение № 2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>К  Положению</w:t>
      </w:r>
      <w:r w:rsidR="00A41C7C">
        <w:rPr>
          <w:sz w:val="20"/>
          <w:szCs w:val="20"/>
        </w:rPr>
        <w:t xml:space="preserve"> </w:t>
      </w:r>
      <w:r w:rsidRPr="00AF7EC1">
        <w:rPr>
          <w:sz w:val="20"/>
          <w:szCs w:val="20"/>
        </w:rPr>
        <w:t xml:space="preserve">«О порядке установления </w:t>
      </w:r>
      <w:proofErr w:type="gramStart"/>
      <w:r w:rsidRPr="00AF7EC1">
        <w:rPr>
          <w:sz w:val="20"/>
          <w:szCs w:val="20"/>
        </w:rPr>
        <w:t>ежемесячной</w:t>
      </w:r>
      <w:proofErr w:type="gramEnd"/>
      <w:r w:rsidRPr="00AF7EC1">
        <w:rPr>
          <w:sz w:val="20"/>
          <w:szCs w:val="20"/>
        </w:rPr>
        <w:t xml:space="preserve">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доплаты к страховой пенсии лицам,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замещавшим муниципальные должности,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пенсии за выслугу лет муниципальным служащим,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>замещавшим в аппаратах органа местного самоуправления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 xml:space="preserve"> муниципальные должности муниципальной службы </w:t>
      </w:r>
    </w:p>
    <w:p w:rsidR="00B9206A" w:rsidRPr="00AF7EC1" w:rsidRDefault="00B9206A" w:rsidP="00B9206A">
      <w:pPr>
        <w:pStyle w:val="ConsPlusTitle"/>
        <w:widowControl/>
        <w:jc w:val="right"/>
        <w:rPr>
          <w:sz w:val="20"/>
          <w:szCs w:val="20"/>
        </w:rPr>
      </w:pPr>
      <w:r w:rsidRPr="00AF7EC1">
        <w:rPr>
          <w:sz w:val="20"/>
          <w:szCs w:val="20"/>
        </w:rPr>
        <w:t>в МО СП «</w:t>
      </w:r>
      <w:r w:rsidR="00F511E1">
        <w:rPr>
          <w:sz w:val="20"/>
          <w:szCs w:val="20"/>
        </w:rPr>
        <w:t>Тарбагатайское</w:t>
      </w:r>
      <w:r w:rsidR="00A41C7C">
        <w:rPr>
          <w:sz w:val="20"/>
          <w:szCs w:val="20"/>
        </w:rPr>
        <w:t>»</w:t>
      </w:r>
    </w:p>
    <w:p w:rsidR="00B9206A" w:rsidRPr="00AF7EC1" w:rsidRDefault="00B9206A" w:rsidP="00B9206A">
      <w:pPr>
        <w:jc w:val="right"/>
        <w:rPr>
          <w:b/>
          <w:sz w:val="20"/>
          <w:szCs w:val="20"/>
        </w:rPr>
      </w:pPr>
    </w:p>
    <w:p w:rsidR="00B9206A" w:rsidRPr="008E103E" w:rsidRDefault="00B9206A" w:rsidP="00B9206A">
      <w:pPr>
        <w:autoSpaceDE w:val="0"/>
        <w:autoSpaceDN w:val="0"/>
        <w:adjustRightInd w:val="0"/>
        <w:jc w:val="right"/>
        <w:outlineLvl w:val="0"/>
      </w:pPr>
    </w:p>
    <w:p w:rsidR="00B9206A" w:rsidRPr="008E103E" w:rsidRDefault="00B9206A" w:rsidP="00B9206A">
      <w:pPr>
        <w:autoSpaceDE w:val="0"/>
        <w:autoSpaceDN w:val="0"/>
        <w:adjustRightInd w:val="0"/>
        <w:jc w:val="right"/>
        <w:outlineLvl w:val="0"/>
      </w:pPr>
    </w:p>
    <w:p w:rsidR="00B9206A" w:rsidRPr="002D3F39" w:rsidRDefault="00B9206A" w:rsidP="00B9206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Администрация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="00F511E1">
        <w:rPr>
          <w:rFonts w:ascii="Times New Roman" w:hAnsi="Times New Roman" w:cs="Times New Roman"/>
          <w:sz w:val="24"/>
          <w:szCs w:val="24"/>
        </w:rPr>
        <w:t xml:space="preserve"> </w:t>
      </w:r>
      <w:r w:rsidRPr="002D3F3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F7EC1">
        <w:rPr>
          <w:rFonts w:ascii="Times New Roman" w:hAnsi="Times New Roman" w:cs="Times New Roman"/>
          <w:sz w:val="24"/>
          <w:szCs w:val="24"/>
        </w:rPr>
        <w:t>«</w:t>
      </w:r>
      <w:r w:rsidR="00F511E1">
        <w:rPr>
          <w:rFonts w:ascii="Times New Roman" w:hAnsi="Times New Roman" w:cs="Times New Roman"/>
          <w:sz w:val="24"/>
          <w:szCs w:val="24"/>
        </w:rPr>
        <w:t>Тарбагатайско</w:t>
      </w:r>
      <w:r w:rsidRPr="00AF7EC1">
        <w:rPr>
          <w:rFonts w:ascii="Times New Roman" w:hAnsi="Times New Roman" w:cs="Times New Roman"/>
          <w:sz w:val="24"/>
          <w:szCs w:val="24"/>
        </w:rPr>
        <w:t>е»</w:t>
      </w:r>
    </w:p>
    <w:p w:rsidR="00B9206A" w:rsidRPr="008E103E" w:rsidRDefault="00B9206A" w:rsidP="00B9206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«___»____________20__года</w:t>
      </w:r>
      <w:r w:rsidRPr="008E103E">
        <w:rPr>
          <w:rFonts w:ascii="Times New Roman" w:hAnsi="Times New Roman" w:cs="Times New Roman"/>
          <w:sz w:val="24"/>
          <w:szCs w:val="24"/>
        </w:rPr>
        <w:tab/>
      </w:r>
      <w:r w:rsidRPr="008E103E">
        <w:rPr>
          <w:rFonts w:ascii="Times New Roman" w:hAnsi="Times New Roman" w:cs="Times New Roman"/>
          <w:sz w:val="24"/>
          <w:szCs w:val="24"/>
        </w:rPr>
        <w:tab/>
        <w:t xml:space="preserve">№   </w:t>
      </w:r>
      <w:r w:rsidR="001300AE">
        <w:rPr>
          <w:rFonts w:ascii="Times New Roman" w:hAnsi="Times New Roman" w:cs="Times New Roman"/>
          <w:sz w:val="24"/>
          <w:szCs w:val="24"/>
        </w:rPr>
        <w:t>_____</w:t>
      </w:r>
    </w:p>
    <w:p w:rsidR="00B9206A" w:rsidRPr="008E103E" w:rsidRDefault="00B9206A" w:rsidP="00B9206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9206A" w:rsidRPr="008E103E" w:rsidRDefault="00B9206A" w:rsidP="00B92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 xml:space="preserve"> о размере ежемесячной доплаты к страховой пенсии или пенсии за выслугу лет</w:t>
      </w:r>
    </w:p>
    <w:p w:rsidR="00B9206A" w:rsidRPr="008E103E" w:rsidRDefault="00B9206A" w:rsidP="00B920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B9206A" w:rsidRPr="008E103E" w:rsidRDefault="00B9206A" w:rsidP="00B9206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B9206A" w:rsidRPr="008E103E" w:rsidRDefault="00B9206A" w:rsidP="00B9206A">
      <w:pPr>
        <w:pStyle w:val="ConsPlusNonformat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9206A" w:rsidRPr="008E103E" w:rsidRDefault="00B9206A" w:rsidP="001300AE">
      <w:pPr>
        <w:pStyle w:val="a7"/>
        <w:shd w:val="clear" w:color="auto" w:fill="FFFFFF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</w:rPr>
      </w:pPr>
      <w:r w:rsidRPr="008E103E">
        <w:rPr>
          <w:rFonts w:ascii="Times New Roman" w:hAnsi="Times New Roman" w:cs="Times New Roman"/>
        </w:rPr>
        <w:t>В соответствии с решением Совета депутатов МО</w:t>
      </w:r>
      <w:r>
        <w:rPr>
          <w:rFonts w:ascii="Times New Roman" w:hAnsi="Times New Roman" w:cs="Times New Roman"/>
        </w:rPr>
        <w:t xml:space="preserve"> СП «</w:t>
      </w:r>
      <w:r w:rsidR="00F511E1">
        <w:rPr>
          <w:rFonts w:ascii="Times New Roman" w:hAnsi="Times New Roman" w:cs="Times New Roman"/>
        </w:rPr>
        <w:t>Тарбагатайское</w:t>
      </w:r>
      <w:r w:rsidRPr="008E103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№</w:t>
      </w:r>
      <w:r w:rsidR="001300AE">
        <w:rPr>
          <w:rFonts w:ascii="Times New Roman" w:hAnsi="Times New Roman" w:cs="Times New Roman"/>
        </w:rPr>
        <w:t>____</w:t>
      </w:r>
      <w:r w:rsidRPr="008E103E">
        <w:rPr>
          <w:rFonts w:ascii="Times New Roman" w:hAnsi="Times New Roman" w:cs="Times New Roman"/>
        </w:rPr>
        <w:t xml:space="preserve"> от «</w:t>
      </w:r>
      <w:r w:rsidR="001300AE">
        <w:rPr>
          <w:rFonts w:ascii="Times New Roman" w:hAnsi="Times New Roman" w:cs="Times New Roman"/>
        </w:rPr>
        <w:t>____</w:t>
      </w:r>
      <w:r w:rsidRPr="008E103E">
        <w:rPr>
          <w:rFonts w:ascii="Times New Roman" w:hAnsi="Times New Roman" w:cs="Times New Roman"/>
        </w:rPr>
        <w:t>»</w:t>
      </w:r>
      <w:r w:rsidR="001300AE">
        <w:rPr>
          <w:rFonts w:ascii="Times New Roman" w:hAnsi="Times New Roman" w:cs="Times New Roman"/>
        </w:rPr>
        <w:t xml:space="preserve"> __________</w:t>
      </w:r>
      <w:r w:rsidRPr="008E103E">
        <w:rPr>
          <w:rFonts w:ascii="Times New Roman" w:hAnsi="Times New Roman" w:cs="Times New Roman"/>
        </w:rPr>
        <w:t xml:space="preserve">2020года «Об утверждении Положения </w:t>
      </w:r>
      <w:r w:rsidRPr="008E103E">
        <w:rPr>
          <w:rFonts w:ascii="Times New Roman" w:hAnsi="Times New Roman" w:cs="Times New Roman"/>
          <w:bCs/>
        </w:rPr>
        <w:t>«О порядке установления ежемесячной доплаты к страховой пенсии лицам, замещавшим муниципальные должности, пенсии за выслугу лет муниципальным служащим, замещавшим в аппаратах органа местного самоуправления муниципальные должности муниципальной службы в муниципальном об</w:t>
      </w:r>
      <w:r>
        <w:rPr>
          <w:rFonts w:ascii="Times New Roman" w:hAnsi="Times New Roman" w:cs="Times New Roman"/>
          <w:bCs/>
        </w:rPr>
        <w:t>разовании</w:t>
      </w:r>
      <w:r w:rsidR="00F511E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сельского поселения «</w:t>
      </w:r>
      <w:r w:rsidR="00F511E1">
        <w:rPr>
          <w:rFonts w:ascii="Times New Roman" w:hAnsi="Times New Roman" w:cs="Times New Roman"/>
        </w:rPr>
        <w:t>Тарбагатайское</w:t>
      </w:r>
      <w:r w:rsidRPr="008E103E">
        <w:rPr>
          <w:rFonts w:ascii="Times New Roman" w:hAnsi="Times New Roman" w:cs="Times New Roman"/>
        </w:rPr>
        <w:t>», прошу:</w:t>
      </w:r>
    </w:p>
    <w:p w:rsidR="00B9206A" w:rsidRPr="008E103E" w:rsidRDefault="00B9206A" w:rsidP="00B920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 xml:space="preserve">1. Определить к страховой пенсии по старости в размере _________ рублей в месяц </w:t>
      </w:r>
      <w:r w:rsidRPr="001300AE">
        <w:rPr>
          <w:rFonts w:ascii="Times New Roman" w:hAnsi="Times New Roman" w:cs="Times New Roman"/>
          <w:sz w:val="24"/>
          <w:szCs w:val="24"/>
        </w:rPr>
        <w:t>ежемесячную доплату</w:t>
      </w:r>
      <w:r w:rsidRPr="008E103E">
        <w:rPr>
          <w:rFonts w:ascii="Times New Roman" w:hAnsi="Times New Roman" w:cs="Times New Roman"/>
          <w:sz w:val="24"/>
          <w:szCs w:val="24"/>
        </w:rPr>
        <w:t xml:space="preserve">/пенсию за выслугу лет </w:t>
      </w:r>
      <w:r w:rsidRPr="008E103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8E103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300AE">
        <w:rPr>
          <w:rFonts w:ascii="Times New Roman" w:hAnsi="Times New Roman" w:cs="Times New Roman"/>
          <w:sz w:val="24"/>
          <w:szCs w:val="24"/>
        </w:rPr>
        <w:t>__________</w:t>
      </w:r>
      <w:r w:rsidRPr="008E103E">
        <w:rPr>
          <w:rFonts w:ascii="Times New Roman" w:hAnsi="Times New Roman" w:cs="Times New Roman"/>
          <w:sz w:val="24"/>
          <w:szCs w:val="24"/>
        </w:rPr>
        <w:t xml:space="preserve"> рубля в месяц.</w:t>
      </w:r>
    </w:p>
    <w:p w:rsidR="00B9206A" w:rsidRPr="008E103E" w:rsidRDefault="00B9206A" w:rsidP="00B920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 xml:space="preserve">2. Приостановить выплату ежемесячной доплаты/пенсии к страховой пенсии/пенсии за выслугу лет </w:t>
      </w:r>
      <w:r w:rsidRPr="008E103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8E103E">
        <w:rPr>
          <w:rFonts w:ascii="Times New Roman" w:hAnsi="Times New Roman" w:cs="Times New Roman"/>
          <w:sz w:val="24"/>
          <w:szCs w:val="24"/>
        </w:rPr>
        <w:t xml:space="preserve"> с ______-________ в связи с</w:t>
      </w:r>
    </w:p>
    <w:p w:rsidR="00B9206A" w:rsidRPr="008E103E" w:rsidRDefault="00B9206A" w:rsidP="00B92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B9206A" w:rsidRPr="008E103E" w:rsidRDefault="00B9206A" w:rsidP="00B9206A">
      <w:pPr>
        <w:pStyle w:val="ConsPlusNonformat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>(дата</w:t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  <w:t>(указать основание)</w:t>
      </w:r>
    </w:p>
    <w:p w:rsidR="00B9206A" w:rsidRPr="008E103E" w:rsidRDefault="00B9206A" w:rsidP="00B920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3. Возобновить выплату ежемесячной доплаты/пенсии к страховой пенсии/пенсии за выслугу лет (нужное подчеркнуть) с _______-______ в связи с</w:t>
      </w:r>
    </w:p>
    <w:p w:rsidR="00B9206A" w:rsidRPr="008E103E" w:rsidRDefault="00B9206A" w:rsidP="00B92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0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B9206A" w:rsidRPr="008E103E" w:rsidRDefault="00B9206A" w:rsidP="00B9206A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03E">
        <w:rPr>
          <w:rFonts w:ascii="Times New Roman" w:hAnsi="Times New Roman" w:cs="Times New Roman"/>
          <w:i/>
          <w:iCs/>
          <w:sz w:val="24"/>
          <w:szCs w:val="24"/>
        </w:rPr>
        <w:t>(дата)</w:t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E103E">
        <w:rPr>
          <w:rFonts w:ascii="Times New Roman" w:hAnsi="Times New Roman" w:cs="Times New Roman"/>
          <w:i/>
          <w:iCs/>
          <w:sz w:val="24"/>
          <w:szCs w:val="24"/>
        </w:rPr>
        <w:tab/>
        <w:t>(указать основание)</w:t>
      </w:r>
    </w:p>
    <w:p w:rsidR="00B9206A" w:rsidRPr="008E103E" w:rsidRDefault="00B9206A" w:rsidP="00B920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9206A" w:rsidRPr="008E103E" w:rsidRDefault="00B9206A" w:rsidP="00B920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9206A" w:rsidRDefault="00B9206A" w:rsidP="00B920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r w:rsidRPr="008E103E">
        <w:rPr>
          <w:rFonts w:ascii="Times New Roman" w:hAnsi="Times New Roman" w:cs="Times New Roman"/>
          <w:b/>
          <w:sz w:val="24"/>
          <w:szCs w:val="24"/>
        </w:rPr>
        <w:t xml:space="preserve"> МО</w:t>
      </w:r>
      <w:r>
        <w:rPr>
          <w:rFonts w:ascii="Times New Roman" w:hAnsi="Times New Roman" w:cs="Times New Roman"/>
          <w:b/>
          <w:sz w:val="24"/>
          <w:szCs w:val="24"/>
        </w:rPr>
        <w:t>СП  «</w:t>
      </w:r>
      <w:r w:rsidR="00F511E1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r w:rsidRPr="008E103E">
        <w:rPr>
          <w:rFonts w:ascii="Times New Roman" w:hAnsi="Times New Roman" w:cs="Times New Roman"/>
          <w:b/>
          <w:sz w:val="24"/>
          <w:szCs w:val="24"/>
        </w:rPr>
        <w:t>»</w:t>
      </w:r>
    </w:p>
    <w:p w:rsidR="00F511E1" w:rsidRPr="008E103E" w:rsidRDefault="00F511E1" w:rsidP="00B920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9206A" w:rsidRPr="008E103E" w:rsidRDefault="00B9206A" w:rsidP="00B920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E103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   </w:t>
      </w:r>
    </w:p>
    <w:p w:rsidR="00B9206A" w:rsidRPr="008E103E" w:rsidRDefault="00B9206A" w:rsidP="00B920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E103E">
        <w:rPr>
          <w:rFonts w:ascii="Times New Roman" w:hAnsi="Times New Roman" w:cs="Times New Roman"/>
          <w:b/>
          <w:sz w:val="24"/>
          <w:szCs w:val="24"/>
        </w:rPr>
        <w:t xml:space="preserve">      (подпись)</w:t>
      </w:r>
    </w:p>
    <w:p w:rsidR="00B9206A" w:rsidRDefault="00B9206A" w:rsidP="00B9206A"/>
    <w:p w:rsidR="005C6030" w:rsidRDefault="005C6030"/>
    <w:sectPr w:rsidR="005C6030" w:rsidSect="00EA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0EA2"/>
    <w:multiLevelType w:val="hybridMultilevel"/>
    <w:tmpl w:val="F7D411D0"/>
    <w:lvl w:ilvl="0" w:tplc="887091C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8A"/>
    <w:rsid w:val="000238C2"/>
    <w:rsid w:val="00053D88"/>
    <w:rsid w:val="00084CC3"/>
    <w:rsid w:val="000C5BC6"/>
    <w:rsid w:val="001011BE"/>
    <w:rsid w:val="001300AE"/>
    <w:rsid w:val="002122FE"/>
    <w:rsid w:val="002F03F0"/>
    <w:rsid w:val="00437BC0"/>
    <w:rsid w:val="005C6030"/>
    <w:rsid w:val="0070750F"/>
    <w:rsid w:val="008A79E0"/>
    <w:rsid w:val="00992FA8"/>
    <w:rsid w:val="009B55D2"/>
    <w:rsid w:val="00A41C7C"/>
    <w:rsid w:val="00A94214"/>
    <w:rsid w:val="00AB7CD2"/>
    <w:rsid w:val="00B1367F"/>
    <w:rsid w:val="00B52EC2"/>
    <w:rsid w:val="00B9206A"/>
    <w:rsid w:val="00D56D8A"/>
    <w:rsid w:val="00DA7ED4"/>
    <w:rsid w:val="00DD7052"/>
    <w:rsid w:val="00DE3765"/>
    <w:rsid w:val="00DF3D5D"/>
    <w:rsid w:val="00E15D8A"/>
    <w:rsid w:val="00F5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CC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84CC3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10"/>
    <w:locked/>
    <w:rsid w:val="00B9206A"/>
    <w:rPr>
      <w:b/>
      <w:bCs/>
      <w:lang w:eastAsia="ru-RU"/>
    </w:rPr>
  </w:style>
  <w:style w:type="paragraph" w:styleId="a4">
    <w:name w:val="Title"/>
    <w:basedOn w:val="a"/>
    <w:link w:val="a3"/>
    <w:uiPriority w:val="10"/>
    <w:qFormat/>
    <w:rsid w:val="00B9206A"/>
    <w:pPr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1">
    <w:name w:val="Заголовок Знак1"/>
    <w:basedOn w:val="a0"/>
    <w:uiPriority w:val="10"/>
    <w:rsid w:val="00B920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Основной текст Знак"/>
    <w:link w:val="a6"/>
    <w:semiHidden/>
    <w:locked/>
    <w:rsid w:val="00B9206A"/>
    <w:rPr>
      <w:rFonts w:ascii="Calibri" w:eastAsia="Calibri" w:hAnsi="Calibri"/>
      <w:sz w:val="28"/>
      <w:szCs w:val="28"/>
      <w:lang w:eastAsia="ru-RU"/>
    </w:rPr>
  </w:style>
  <w:style w:type="paragraph" w:styleId="a6">
    <w:name w:val="Body Text"/>
    <w:basedOn w:val="a"/>
    <w:link w:val="a5"/>
    <w:semiHidden/>
    <w:rsid w:val="00B9206A"/>
    <w:rPr>
      <w:rFonts w:ascii="Calibri" w:hAnsi="Calibri" w:cstheme="minorBidi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B9206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0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2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9206A"/>
    <w:pPr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920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C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84CC3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12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051/4c7cecd112a1dd858dae337d8c734afa11954b2e/" TargetMode="External"/><Relationship Id="rId13" Type="http://schemas.openxmlformats.org/officeDocument/2006/relationships/hyperlink" Target="http://www.consultant.ru/document/cons_doc_LAW_358051/0f163aa904e0d0db5ff6f72881cd6077268a701e/" TargetMode="External"/><Relationship Id="rId18" Type="http://schemas.openxmlformats.org/officeDocument/2006/relationships/hyperlink" Target="consultantplus://offline/ref=C0BFBA8F96C220202E7AF15D50E2E0DA023D4DEB921ECF3597458BDCC8FC84566597FA66752A22B4FF649A0E42V0bCH" TargetMode="External"/><Relationship Id="rId26" Type="http://schemas.openxmlformats.org/officeDocument/2006/relationships/hyperlink" Target="consultantplus://offline/ref=7AA42224394F273FB6C3C8F09FAC6EB2D2615552F0848DB43599022886EC4B77nEx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6E1C48B3DDF2EA6F20B845359492EAA61F34D65AB5BB4631BBF3CA47oAZ3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358051/4c7cecd112a1dd858dae337d8c734afa11954b2e/" TargetMode="External"/><Relationship Id="rId12" Type="http://schemas.openxmlformats.org/officeDocument/2006/relationships/hyperlink" Target="http://www.consultant.ru/document/cons_doc_LAW_358051/0f163aa904e0d0db5ff6f72881cd6077268a701e/" TargetMode="External"/><Relationship Id="rId17" Type="http://schemas.openxmlformats.org/officeDocument/2006/relationships/hyperlink" Target="http://www.consultant.ru/document/cons_doc_LAW_358051/bbcbc471798af73a4a2ff8f5a9f8018e8145ca85/" TargetMode="External"/><Relationship Id="rId25" Type="http://schemas.openxmlformats.org/officeDocument/2006/relationships/hyperlink" Target="consultantplus://offline/ref=7AA42224394F273FB6C3C8F09FAC6EB2D2615552F1848DB13799022886EC4B77EB14A26CD0FAC75A3B98EBnFx0I" TargetMode="External"/><Relationship Id="rId33" Type="http://schemas.openxmlformats.org/officeDocument/2006/relationships/hyperlink" Target="consultantplus://offline/ref=8F051B2EC31DF1F39CDE61700DDDD1DCE56EEBF67C962735BB93789069F1F6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8051/bbcbc471798af73a4a2ff8f5a9f8018e8145ca85/" TargetMode="External"/><Relationship Id="rId20" Type="http://schemas.openxmlformats.org/officeDocument/2006/relationships/hyperlink" Target="consultantplus://offline/ref=CF6E1C48B3DDF2EA6F20B845359492EAA61F34D852B3BB4631BBF3CA47oAZ3I" TargetMode="External"/><Relationship Id="rId29" Type="http://schemas.openxmlformats.org/officeDocument/2006/relationships/hyperlink" Target="consultantplus://offline/ref=7AA42224394F273FB6C3D6FD89C033BAD66E0358FA8082E66EC65975D1E54120AC5BFB2E94F7C65Cn3x8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051/19a00e10f96925380ae57f1e59de5932b269c6bb/" TargetMode="External"/><Relationship Id="rId11" Type="http://schemas.openxmlformats.org/officeDocument/2006/relationships/hyperlink" Target="http://www.consultant.ru/document/cons_doc_LAW_358051/4c7cecd112a1dd858dae337d8c734afa11954b2e/" TargetMode="External"/><Relationship Id="rId24" Type="http://schemas.openxmlformats.org/officeDocument/2006/relationships/hyperlink" Target="consultantplus://offline/ref=CF6E1C48B3DDF2EA6F20A64823F8CFE2A21062D259B7B41168E4A89710AA1D4532518571CCD76AB08C6600o8Z8I" TargetMode="External"/><Relationship Id="rId32" Type="http://schemas.openxmlformats.org/officeDocument/2006/relationships/hyperlink" Target="consultantplus://offline/ref=8F051B2EC31DF1F39CDE61700DDDD1DCE56EEBF874902735BB93789069F1F6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58051/0f163aa904e0d0db5ff6f72881cd6077268a701e/" TargetMode="External"/><Relationship Id="rId23" Type="http://schemas.openxmlformats.org/officeDocument/2006/relationships/hyperlink" Target="consultantplus://offline/ref=CF6E1C48B3DDF2EA6F20B845359492EAA61F34D65AB5BB4631BBF3CA47oAZ3I" TargetMode="External"/><Relationship Id="rId28" Type="http://schemas.openxmlformats.org/officeDocument/2006/relationships/hyperlink" Target="consultantplus://offline/ref=7AA42224394F273FB6C3C8F09FAC6EB2D2615552F1848DB13799022886EC4B77EB14A26CD0FAC75A3B98EBnFx4I" TargetMode="External"/><Relationship Id="rId10" Type="http://schemas.openxmlformats.org/officeDocument/2006/relationships/hyperlink" Target="http://www.consultant.ru/document/cons_doc_LAW_358051/4c7cecd112a1dd858dae337d8c734afa11954b2e/" TargetMode="External"/><Relationship Id="rId19" Type="http://schemas.openxmlformats.org/officeDocument/2006/relationships/hyperlink" Target="consultantplus://offline/ref=C0BFBA8F96C220202E7AF15D50E2E0DA023D4DEB921ECF3597458BDCC8FC84566597FA66752A22B4FF649A0E42V0bCH" TargetMode="External"/><Relationship Id="rId31" Type="http://schemas.openxmlformats.org/officeDocument/2006/relationships/hyperlink" Target="consultantplus://offline/ref=7AA42224394F273FB6C3C8F09FAC6EB2D2615552F0808FB43599022886EC4B77nEx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051/4c7cecd112a1dd858dae337d8c734afa11954b2e/" TargetMode="External"/><Relationship Id="rId14" Type="http://schemas.openxmlformats.org/officeDocument/2006/relationships/hyperlink" Target="http://www.consultant.ru/document/cons_doc_LAW_358051/0f163aa904e0d0db5ff6f72881cd6077268a701e/" TargetMode="External"/><Relationship Id="rId22" Type="http://schemas.openxmlformats.org/officeDocument/2006/relationships/hyperlink" Target="consultantplus://offline/ref=CF6E1C48B3DDF2EA6F20B845359492EAA61F34D852B3BB4631BBF3CA47oAZ3I" TargetMode="External"/><Relationship Id="rId27" Type="http://schemas.openxmlformats.org/officeDocument/2006/relationships/hyperlink" Target="consultantplus://offline/ref=7AA42224394F273FB6C3C8F09FAC6EB2D2615552F1848DB13799022886EC4B77EB14A26CD0FAC75A3B98EBnFx4I" TargetMode="External"/><Relationship Id="rId30" Type="http://schemas.openxmlformats.org/officeDocument/2006/relationships/hyperlink" Target="consultantplus://offline/ref=7AA42224394F273FB6C3D6FD89C033BAD66E0358FA8082E66EC65975D1E54120AC5BFB2E94F7C452n3xE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2021-02-05T07:01:00Z</cp:lastPrinted>
  <dcterms:created xsi:type="dcterms:W3CDTF">2020-10-26T03:55:00Z</dcterms:created>
  <dcterms:modified xsi:type="dcterms:W3CDTF">2021-02-05T07:02:00Z</dcterms:modified>
</cp:coreProperties>
</file>